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系统组件模块调研</w:t>
      </w:r>
    </w:p>
    <w:p>
      <w:pPr>
        <w:pStyle w:val="2"/>
      </w:pPr>
      <w:bookmarkStart w:id="0" w:name="_Hlk65225685"/>
      <w:r>
        <w:t>微波卫星产品算法流程化技术检验评价子系统</w:t>
      </w:r>
    </w:p>
    <w:bookmarkEnd w:id="0"/>
    <w:p>
      <w:pPr>
        <w:pStyle w:val="3"/>
      </w:pPr>
      <w:bookmarkStart w:id="1" w:name="_Hlk65225694"/>
      <w:r>
        <w:rPr>
          <w:rFonts w:hint="eastAsia"/>
        </w:rPr>
        <w:t>植物物候产品</w:t>
      </w:r>
    </w:p>
    <w:p>
      <w:pPr>
        <w:pStyle w:val="4"/>
      </w:pPr>
      <w:r>
        <w:rPr>
          <w:rFonts w:hint="eastAsia"/>
        </w:rPr>
        <w:t xml:space="preserve"> 适用范围</w:t>
      </w:r>
    </w:p>
    <w:p>
      <w:r>
        <w:rPr>
          <w:rFonts w:hint="eastAsia"/>
        </w:rPr>
        <w:t>适用于1米C-SAR卫星、</w:t>
      </w:r>
      <w:r>
        <w:t>3</w:t>
      </w:r>
      <w:r>
        <w:rPr>
          <w:rFonts w:hint="eastAsia"/>
        </w:rPr>
        <w:t>米</w:t>
      </w:r>
      <w:r>
        <w:t>L</w:t>
      </w:r>
      <w:r>
        <w:rPr>
          <w:rFonts w:hint="eastAsia"/>
        </w:rPr>
        <w:t>-SAR卫星。</w:t>
      </w:r>
    </w:p>
    <w:bookmarkEnd w:id="1"/>
    <w:p>
      <w:pPr>
        <w:pStyle w:val="4"/>
      </w:pPr>
      <w:r>
        <w:rPr>
          <w:rFonts w:hint="eastAsia"/>
        </w:rPr>
        <w:t>产品定义</w:t>
      </w:r>
    </w:p>
    <w:p>
      <w:pPr>
        <w:ind w:left="420"/>
      </w:pPr>
      <w:r>
        <w:rPr>
          <w:rFonts w:hint="eastAsia"/>
        </w:rPr>
        <w:t>植被物候产品：识别当前植物所处的气候年际产品。</w:t>
      </w:r>
    </w:p>
    <w:p/>
    <w:p>
      <w:pPr>
        <w:tabs>
          <w:tab w:val="left" w:pos="4776"/>
        </w:tabs>
      </w:pPr>
      <w:r>
        <w:tab/>
      </w:r>
    </w:p>
    <w:p>
      <w:pPr>
        <w:pStyle w:val="4"/>
      </w:pPr>
      <w:r>
        <w:rPr>
          <w:rFonts w:hint="eastAsia"/>
        </w:rPr>
        <w:t>算法流程图</w: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5230495" cy="6980555"/>
                <wp:effectExtent l="0" t="0" r="12065" b="14605"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" name="流程图: 过程 3"/>
                        <wps:cNvSpPr/>
                        <wps:spPr>
                          <a:xfrm>
                            <a:off x="131175" y="172186"/>
                            <a:ext cx="1223172" cy="339002"/>
                          </a:xfrm>
                          <a:prstGeom prst="flowChartProcess">
                            <a:avLst/>
                          </a:prstGeom>
                          <a:solidFill>
                            <a:srgbClr val="00B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SAR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卫星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全极化数据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流程图: 过程 4"/>
                        <wps:cNvSpPr/>
                        <wps:spPr>
                          <a:xfrm>
                            <a:off x="207035" y="2458440"/>
                            <a:ext cx="1043796" cy="33887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eastAsia="等线" w:cs="Times New Roman"/>
                                  <w:sz w:val="18"/>
                                  <w:szCs w:val="18"/>
                                </w:rPr>
                                <w:t>特征组合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直接箭头连接符 5"/>
                        <wps:cNvCnPr>
                          <a:stCxn id="3" idx="2"/>
                          <a:endCxn id="4" idx="0"/>
                        </wps:cNvCnPr>
                        <wps:spPr>
                          <a:xfrm flipH="1">
                            <a:off x="728933" y="511188"/>
                            <a:ext cx="13828" cy="194725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流程图: 过程 17"/>
                        <wps:cNvSpPr/>
                        <wps:spPr>
                          <a:xfrm>
                            <a:off x="2224459" y="1318607"/>
                            <a:ext cx="1933473" cy="475647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  <w:lang w:val="en-US" w:eastAsia="zh-CN"/>
                                </w:rPr>
                                <w:t>筛选</w:t>
                              </w:r>
                              <w:r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  <w:t>最优</w:t>
                              </w: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特征子集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流程图: 过程 18"/>
                        <wps:cNvSpPr/>
                        <wps:spPr>
                          <a:xfrm>
                            <a:off x="2026054" y="172177"/>
                            <a:ext cx="1544480" cy="346802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  <w:t>SAR卫星</w:t>
                              </w:r>
                              <w:r>
                                <w:rPr>
                                  <w:rFonts w:hint="eastAsia" w:eastAsia="等线" w:cs="Times New Roman"/>
                                  <w:sz w:val="18"/>
                                  <w:szCs w:val="18"/>
                                </w:rPr>
                                <w:t>全极化数据-</w:t>
                              </w:r>
                              <w:r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  <w:t>训练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流程图: 过程 26"/>
                        <wps:cNvSpPr/>
                        <wps:spPr>
                          <a:xfrm>
                            <a:off x="3656445" y="172277"/>
                            <a:ext cx="1553845" cy="34671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eastAsia="等线" w:cs="Times New Roman"/>
                                  <w:sz w:val="18"/>
                                  <w:szCs w:val="18"/>
                                </w:rPr>
                                <w:t>实测植被物候数据-</w:t>
                              </w:r>
                              <w:r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  <w:t>--训练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7" name="流程图: 过程 27"/>
                        <wps:cNvSpPr/>
                        <wps:spPr>
                          <a:xfrm>
                            <a:off x="2146822" y="747424"/>
                            <a:ext cx="1043305" cy="33782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特征组合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流程图: 过程 28"/>
                        <wps:cNvSpPr/>
                        <wps:spPr>
                          <a:xfrm>
                            <a:off x="2257809" y="2069128"/>
                            <a:ext cx="1932940" cy="389401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相关性抑制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直接箭头连接符 29"/>
                        <wps:cNvCnPr>
                          <a:endCxn id="27" idx="0"/>
                        </wps:cNvCnPr>
                        <wps:spPr>
                          <a:xfrm>
                            <a:off x="2668475" y="526792"/>
                            <a:ext cx="0" cy="22063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直接箭头连接符 30"/>
                        <wps:cNvCnPr/>
                        <wps:spPr>
                          <a:xfrm>
                            <a:off x="3899140" y="526681"/>
                            <a:ext cx="0" cy="7918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直接箭头连接符 31"/>
                        <wps:cNvCnPr/>
                        <wps:spPr>
                          <a:xfrm>
                            <a:off x="2898476" y="1085215"/>
                            <a:ext cx="0" cy="23332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直接箭头连接符 32"/>
                        <wps:cNvCnPr/>
                        <wps:spPr>
                          <a:xfrm>
                            <a:off x="3347049" y="1794205"/>
                            <a:ext cx="0" cy="27486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流程图: 过程 33"/>
                        <wps:cNvSpPr/>
                        <wps:spPr>
                          <a:xfrm>
                            <a:off x="2257809" y="2690287"/>
                            <a:ext cx="1932940" cy="38925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最优特征子集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" name="直接箭头连接符 35"/>
                        <wps:cNvCnPr/>
                        <wps:spPr>
                          <a:xfrm>
                            <a:off x="3190127" y="2458461"/>
                            <a:ext cx="0" cy="23175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流程图: 过程 36"/>
                        <wps:cNvSpPr/>
                        <wps:spPr>
                          <a:xfrm>
                            <a:off x="2259007" y="3276883"/>
                            <a:ext cx="1932940" cy="38862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  <w:t>多</w:t>
                              </w: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类模型</w:t>
                              </w:r>
                              <w:r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  <w:t>训练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" name="直接箭头连接符 37"/>
                        <wps:cNvCnPr>
                          <a:stCxn id="33" idx="2"/>
                          <a:endCxn id="36" idx="0"/>
                        </wps:cNvCnPr>
                        <wps:spPr>
                          <a:xfrm>
                            <a:off x="3224279" y="3079458"/>
                            <a:ext cx="1198" cy="19733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流程图: 过程 38"/>
                        <wps:cNvSpPr/>
                        <wps:spPr>
                          <a:xfrm>
                            <a:off x="2259007" y="3803094"/>
                            <a:ext cx="1932940" cy="38862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  <w:t>植被</w:t>
                              </w: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物候</w:t>
                              </w:r>
                              <w:r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  <w:t>分类</w:t>
                              </w: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模型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" name="连接符: 肘形 39"/>
                        <wps:cNvCnPr>
                          <a:endCxn id="36" idx="3"/>
                        </wps:cNvCnPr>
                        <wps:spPr>
                          <a:xfrm rot="5400000">
                            <a:off x="2914134" y="1804605"/>
                            <a:ext cx="2944306" cy="388680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直接箭头连接符 40"/>
                        <wps:cNvCnPr>
                          <a:stCxn id="36" idx="2"/>
                          <a:endCxn id="38" idx="0"/>
                        </wps:cNvCnPr>
                        <wps:spPr>
                          <a:xfrm>
                            <a:off x="3225477" y="3665402"/>
                            <a:ext cx="0" cy="1375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流程图: 过程 42"/>
                        <wps:cNvSpPr/>
                        <wps:spPr>
                          <a:xfrm>
                            <a:off x="15476" y="4465501"/>
                            <a:ext cx="1414732" cy="38798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eastAsia="等线" w:cs="Times New Roman"/>
                                  <w:sz w:val="18"/>
                                  <w:szCs w:val="18"/>
                                </w:rPr>
                                <w:t>识别植物的不同物候期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" name="连接符: 肘形 43"/>
                        <wps:cNvCnPr>
                          <a:stCxn id="38" idx="1"/>
                          <a:endCxn id="42" idx="3"/>
                        </wps:cNvCnPr>
                        <wps:spPr>
                          <a:xfrm rot="10800000" flipV="1">
                            <a:off x="1430209" y="3997403"/>
                            <a:ext cx="828799" cy="66208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直接箭头连接符 44"/>
                        <wps:cNvCnPr>
                          <a:stCxn id="4" idx="2"/>
                          <a:endCxn id="42" idx="0"/>
                        </wps:cNvCnPr>
                        <wps:spPr>
                          <a:xfrm flipH="1">
                            <a:off x="722842" y="2797315"/>
                            <a:ext cx="6091" cy="166818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流程图: 过程 51"/>
                        <wps:cNvSpPr/>
                        <wps:spPr>
                          <a:xfrm>
                            <a:off x="93113" y="5269387"/>
                            <a:ext cx="1261234" cy="38735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匹配分析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2" name="流程图: 过程 52"/>
                        <wps:cNvSpPr/>
                        <wps:spPr>
                          <a:xfrm>
                            <a:off x="93113" y="6451403"/>
                            <a:ext cx="1932940" cy="38671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植被物候期识别结果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5" name="直接箭头连接符 55"/>
                        <wps:cNvCnPr>
                          <a:stCxn id="42" idx="2"/>
                          <a:endCxn id="51" idx="0"/>
                        </wps:cNvCnPr>
                        <wps:spPr>
                          <a:xfrm>
                            <a:off x="722842" y="4853486"/>
                            <a:ext cx="888" cy="41590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接箭头连接符 57"/>
                        <wps:cNvCnPr>
                          <a:endCxn id="52" idx="0"/>
                        </wps:cNvCnPr>
                        <wps:spPr>
                          <a:xfrm>
                            <a:off x="1059583" y="5656865"/>
                            <a:ext cx="0" cy="79445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流程图: 过程 41"/>
                        <wps:cNvSpPr/>
                        <wps:spPr>
                          <a:xfrm>
                            <a:off x="1283028" y="726964"/>
                            <a:ext cx="743026" cy="34671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eastAsia="等线" w:cs="Times New Roman"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等线" w:cs="Times New Roman"/>
                                  <w:sz w:val="18"/>
                                  <w:szCs w:val="18"/>
                                </w:rPr>
                                <w:t>调节</w:t>
                              </w:r>
                              <w:r>
                                <w:rPr>
                                  <w:rFonts w:hint="eastAsia" w:eastAsia="等线" w:cs="Times New Roman"/>
                                  <w:sz w:val="18"/>
                                  <w:szCs w:val="18"/>
                                </w:rPr>
                                <w:t>因子</w:t>
                              </w:r>
                              <m:oMath>
                                <m:r>
                                  <m:rPr/>
                                  <w:rPr>
                                    <w:rFonts w:ascii="Cambria Math" w:hAnsi="Cambria Math" w:eastAsia="等线" w:cs="Times New Roman"/>
                                    <w:sz w:val="18"/>
                                    <w:szCs w:val="18"/>
                                  </w:rPr>
                                  <m:t>α</m:t>
                                </m:r>
                              </m:oMath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连接符: 肘形 7"/>
                        <wps:cNvCnPr>
                          <a:stCxn id="41" idx="2"/>
                          <a:endCxn id="17" idx="1"/>
                        </wps:cNvCnPr>
                        <wps:spPr>
                          <a:xfrm rot="16200000" flipH="1">
                            <a:off x="1698122" y="1030093"/>
                            <a:ext cx="482757" cy="569918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流程图: 过程 46"/>
                        <wps:cNvSpPr/>
                        <wps:spPr>
                          <a:xfrm>
                            <a:off x="826981" y="1210336"/>
                            <a:ext cx="742950" cy="34607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ascii="等线" w:hAnsi="等线" w:eastAsia="等线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 w:val="18"/>
                                  <w:szCs w:val="18"/>
                                </w:rPr>
                                <w:t>阈值</w:t>
                              </w:r>
                              <m:oMath>
                                <m:r>
                                  <m:rPr/>
                                  <w:rPr>
                                    <w:rFonts w:ascii="Cambria Math" w:hAnsi="Cambria Math" w:eastAsia="等线" w:cs="Times New Roman"/>
                                    <w:sz w:val="18"/>
                                    <w:szCs w:val="18"/>
                                  </w:rPr>
                                  <m:t>ts</m:t>
                                </m:r>
                              </m:oMath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连接符: 肘形 8"/>
                        <wps:cNvCnPr>
                          <a:stCxn id="46" idx="2"/>
                        </wps:cNvCnPr>
                        <wps:spPr>
                          <a:xfrm rot="16200000" flipH="1">
                            <a:off x="1631311" y="1123516"/>
                            <a:ext cx="160286" cy="1025996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49.65pt;width:411.85pt;" coordsize="5230495,6980555" editas="canvas" o:gfxdata="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">
                <o:lock v:ext="edit" aspectratio="f"/>
                <v:shape id="_x0000_s1026" o:spid="_x0000_s1026" style="position:absolute;left:0;top:0;height:6980555;width:5230495;" fillcolor="#FFFFFF" filled="t" stroked="f" coordsize="21600,21600" o:gfxdata="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109" type="#_x0000_t109" style="position:absolute;left:131175;top:172186;height:339002;width:1223172;v-text-anchor:middle;" fillcolor="#00B050" filled="t" stroked="t" coordsize="21600,21600" o:gfxdata="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DTjDuB1AAAAAYBAAAPAAAAAAAAAAEAIAAAACIAAABkcnMvZG93bnJldi54&#10;bWxQSwECFAAUAAAACACHTuJAtq001akCAABBBQAADgAAAAAAAAABACAAAAAjAQAAZHJzL2Uyb0Rv&#10;Yy54bWxQSwUGAAAAAAYABgBZAQAAPgYAAAAA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SAR</w:t>
                        </w:r>
                        <w:r>
                          <w:rPr>
                            <w:sz w:val="18"/>
                            <w:szCs w:val="18"/>
                          </w:rPr>
                          <w:t>卫星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全极化数据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207035;top:2458440;height:338875;width:1043796;v-text-anchor:middle;" fillcolor="#4472C4 [3204]" filled="t" stroked="t" coordsize="21600,21600" o:gfxdata="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FCKM99MAAAAGAQAADwAAAAAAAAABACAAAAAiAAAAZHJzL2Rvd25yZXYueG1sUEsBAhQAFAAAAAgA&#10;h07iQGUL276cAgAAEgUAAA4AAAAAAAAAAQAgAAAAIgEAAGRycy9lMm9Eb2MueG1sUEsFBgAAAAAG&#10;AAYAWQEAADA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eastAsia="等线" w:cs="Times New Roman"/>
                            <w:sz w:val="18"/>
                            <w:szCs w:val="18"/>
                          </w:rPr>
                          <w:t>特征组合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28933;top:511188;flip:x;height:1947252;width:13828;" filled="f" stroked="t" coordsize="21600,21600" o:gfxdata="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ks4MHWAAAABgEAAA8AAAAAAAAAAQAgAAAAIgAAAGRycy9kb3du&#10;cmV2LnhtbFBLAQIUABQAAAAIAIdO4kARf0YAOgIAADkEAAAOAAAAAAAAAAEAIAAAACUBAABkcnMv&#10;ZTJvRG9jLnhtbFBLBQYAAAAABgAGAFkBAADR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2224459;top:1318607;height:475647;width:1933473;v-text-anchor:middle;" fillcolor="#71A6DB [3280]" filled="t" stroked="f" coordsize="21600,21600" o:gfxdata="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I6oW/XWAAAABgEAAA8AAAAAAAAAAQAgAAAA&#10;IgAAAGRycy9kb3ducmV2LnhtbFBLAQIUABQAAAAIAIdO4kCEg3oDKgMAAMUGAAAOAAAAAAAAAAEA&#10;IAAAACUBAABkcnMvZTJvRG9jLnhtbFBLBQYAAAAABgAGAFkBAADBBgAAAAA=&#10;">
                  <v:fill type="gradient" on="t" color2="#438AC9 [3184]" colors="0f #71A6DB;32768f #559BDB;65536f #438AC9" focus="100%" focussize="0,0" rotate="t">
                    <o:fill type="gradientUnscaled" v:ext="backwardCompatible"/>
                  </v:fill>
                  <v:stroke on="f"/>
                  <v:imagedata o:title=""/>
                  <o:lock v:ext="edit" aspectratio="f"/>
                  <v:shadow on="t" color="#000000" opacity="41287f" offset="0pt,1.5pt" origin="0f,0f" matrix="65536f,0f,0f,65536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  <w:lang w:val="en-US" w:eastAsia="zh-CN"/>
                          </w:rPr>
                          <w:t>筛选</w:t>
                        </w:r>
                        <w:r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  <w:t>最优</w:t>
                        </w: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特征子集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2026054;top:172177;height:346802;width:1544480;v-text-anchor:middle;" fillcolor="#B1CBE9 [3536]" filled="t" stroked="t" coordsize="21600,21600" o:gfxdata="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">
                  <v:fill type="gradient" on="t" color2="#92B9E4 [3376]" colors="0f #B1CBE9;32768f #A3C1E5;65536f #92B9E4" focus="100%" focussize="0,0" rotate="t">
                    <o:fill type="gradientUnscaled" v:ext="backwardCompatible"/>
                  </v:fill>
                  <v:stroke weight="0.5pt" color="#5B9BD5 [3208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等线" w:cs="Times New Roman"/>
                            <w:sz w:val="18"/>
                            <w:szCs w:val="18"/>
                          </w:rPr>
                          <w:t>SAR卫星</w:t>
                        </w:r>
                        <w:r>
                          <w:rPr>
                            <w:rFonts w:hint="eastAsia" w:eastAsia="等线" w:cs="Times New Roman"/>
                            <w:sz w:val="18"/>
                            <w:szCs w:val="18"/>
                          </w:rPr>
                          <w:t>全极化数据-</w:t>
                        </w:r>
                        <w:r>
                          <w:rPr>
                            <w:rFonts w:eastAsia="等线" w:cs="Times New Roman"/>
                            <w:sz w:val="18"/>
                            <w:szCs w:val="18"/>
                          </w:rPr>
                          <w:t>训练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3656445;top:172277;height:346710;width:1553845;v-text-anchor:middle;" fillcolor="#B1CBE9 [3536]" filled="t" stroked="t" coordsize="21600,21600" o:gfxdata="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">
                  <v:fill type="gradient" on="t" color2="#92B9E4 [3376]" colors="0f #B1CBE9;32768f #A3C1E5;65536f #92B9E4" focus="100%" focussize="0,0" rotate="t">
                    <o:fill type="gradientUnscaled" v:ext="backwardCompatible"/>
                  </v:fill>
                  <v:stroke weight="0.5pt" color="#5B9BD5 [3208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eastAsia="等线" w:cs="Times New Roman"/>
                            <w:sz w:val="18"/>
                            <w:szCs w:val="18"/>
                          </w:rPr>
                          <w:t>实测植被物候数据-</w:t>
                        </w:r>
                        <w:r>
                          <w:rPr>
                            <w:rFonts w:eastAsia="等线" w:cs="Times New Roman"/>
                            <w:sz w:val="18"/>
                            <w:szCs w:val="18"/>
                          </w:rPr>
                          <w:t>--训练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2146822;top:747424;height:337820;width:1043305;v-text-anchor:middle;" fillcolor="#71A6DB [3280]" filled="t" stroked="f" coordsize="21600,21600" o:gfxdata="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">
                  <v:fill type="gradient" on="t" color2="#438AC9 [3184]" colors="0f #71A6DB;32768f #559BDB;65536f #438AC9" focus="100%" focussize="0,0" rotate="t">
                    <o:fill type="gradientUnscaled" v:ext="backwardCompatible"/>
                  </v:fill>
                  <v:stroke on="f"/>
                  <v:imagedata o:title=""/>
                  <o:lock v:ext="edit" aspectratio="f"/>
                  <v:shadow on="t" color="#000000" opacity="41287f" offset="0pt,1.5pt" origin="0f,0f" matrix="65536f,0f,0f,65536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特征组合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2257809;top:2069128;height:389401;width:1932940;v-text-anchor:middle;" fillcolor="#71A6DB [3280]" filled="t" stroked="f" coordsize="21600,21600" o:gfxdata="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">
                  <v:fill type="gradient" on="t" color2="#438AC9 [3184]" colors="0f #71A6DB;32768f #559BDB;65536f #438AC9" focus="100%" focussize="0,0" rotate="t">
                    <o:fill type="gradientUnscaled" v:ext="backwardCompatible"/>
                  </v:fill>
                  <v:stroke on="f"/>
                  <v:imagedata o:title=""/>
                  <o:lock v:ext="edit" aspectratio="f"/>
                  <v:shadow on="t" color="#000000" opacity="41287f" offset="0pt,1.5pt" origin="0f,0f" matrix="65536f,0f,0f,65536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相关性抑制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668475;top:526792;height:220632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TdeAHWAAAABgEAAA8AAAAAAAAAAQAgAAAAIgAAAGRycy9kb3ducmV2LnhtbFBLAQIUABQAAAAI&#10;AIdO4kDJXNJOKAIAABUEAAAOAAAAAAAAAAEAIAAAACUBAABkcnMvZTJvRG9jLnhtbFBLBQYAAAAA&#10;BgAGAFkBAAC/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3899140;top:526681;height:791890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ITdeAHWAAAABgEAAA8AAAAA&#10;AAAAAQAgAAAAIgAAAGRycy9kb3ducmV2LnhtbFBLAQIUABQAAAAIAIdO4kAPukZ2FgIAAO0DAAAO&#10;AAAAAAAAAAEAIAAAACUBAABkcnMvZTJvRG9jLnhtbFBLBQYAAAAABgAGAFkBAACt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98476;top:1085215;height:233320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E3XgB1gAAAAYBAAAP&#10;AAAAAAAAAAEAIAAAACIAAABkcnMvZG93bnJldi54bWxQSwECFAAUAAAACACHTuJAYKINxRoCAADu&#10;AwAADgAAAAAAAAABACAAAAAlAQAAZHJzL2Uyb0RvYy54bWxQSwUGAAAAAAYABgBZAQAAsQUAAAAA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3347049;top:1794205;height:274866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E3XgB1gAAAAYBAAAPAAAA&#10;AAAAAAEAIAAAACIAAABkcnMvZG93bnJldi54bWxQSwECFAAUAAAACACHTuJA2qZJ5RcCAADuAwAA&#10;DgAAAAAAAAABACAAAAAlAQAAZHJzL2Uyb0RvYy54bWxQSwUGAAAAAAYABgBZAQAArgUAAAAA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2257809;top:2690287;height:389255;width:1932940;v-text-anchor:middle;" fillcolor="#71A6DB [3280]" filled="t" stroked="f" coordsize="21600,21600" o:gfxdata="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">
                  <v:fill type="gradient" on="t" color2="#438AC9 [3184]" colors="0f #71A6DB;32768f #559BDB;65536f #438AC9" focus="100%" focussize="0,0" rotate="t">
                    <o:fill type="gradientUnscaled" v:ext="backwardCompatible"/>
                  </v:fill>
                  <v:stroke on="f"/>
                  <v:imagedata o:title=""/>
                  <o:lock v:ext="edit" aspectratio="f"/>
                  <v:shadow on="t" color="#000000" opacity="41287f" offset="0pt,1.5pt" origin="0f,0f" matrix="65536f,0f,0f,65536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最优特征子集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190127;top:2458461;height:231753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ITdeAHWAAAABgEAAA8AAAAA&#10;AAAAAQAgAAAAIgAAAGRycy9kb3ducmV2LnhtbFBLAQIUABQAAAAIAIdO4kAwJjJ5FgIAAO4DAAAO&#10;AAAAAAAAAAEAIAAAACUBAABkcnMvZTJvRG9jLnhtbFBLBQYAAAAABgAGAFkBAACt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2259007;top:3276883;height:388620;width:1932940;v-text-anchor:middle;" fillcolor="#71A6DB [3280]" filled="t" stroked="f" coordsize="21600,21600" o:gfxdata="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">
                  <v:fill type="gradient" on="t" color2="#438AC9 [3184]" colors="0f #71A6DB;32768f #559BDB;65536f #438AC9" focus="100%" focussize="0,0" rotate="t">
                    <o:fill type="gradientUnscaled" v:ext="backwardCompatible"/>
                  </v:fill>
                  <v:stroke on="f"/>
                  <v:imagedata o:title=""/>
                  <o:lock v:ext="edit" aspectratio="f"/>
                  <v:shadow on="t" color="#000000" opacity="41287f" offset="0pt,1.5pt" origin="0f,0f" matrix="65536f,0f,0f,65536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  <w:t>多</w:t>
                        </w: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类模型</w:t>
                        </w:r>
                        <w:r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  <w:t>训练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224279;top:3079458;height:197335;width:1198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ITdeAHWAAAABgEAAA8AAAAAAAAAAQAgAAAAIgAAAGRycy9kb3ducmV2LnhtbFBL&#10;AQIUABQAAAAIAIdO4kCTYOelMQIAADMEAAAOAAAAAAAAAAEAIAAAACUBAABkcnMvZTJvRG9jLnht&#10;bFBLBQYAAAAABgAGAFkBAADI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2259007;top:3803094;height:388620;width:1932940;v-text-anchor:middle;" fillcolor="#71A6DB [3280]" filled="t" stroked="f" coordsize="21600,21600" o:gfxdata="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">
                  <v:fill type="gradient" on="t" color2="#438AC9 [3184]" colors="0f #71A6DB;32768f #559BDB;65536f #438AC9" focus="100%" focussize="0,0" rotate="t">
                    <o:fill type="gradientUnscaled" v:ext="backwardCompatible"/>
                  </v:fill>
                  <v:stroke on="f"/>
                  <v:imagedata o:title=""/>
                  <o:lock v:ext="edit" aspectratio="f"/>
                  <v:shadow on="t" color="#000000" opacity="41287f" offset="0pt,1.5pt" origin="0f,0f" matrix="65536f,0f,0f,65536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  <w:t>植被</w:t>
                        </w: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物候</w:t>
                        </w:r>
                        <w:r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  <w:t>分类</w:t>
                        </w: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模型</w:t>
                        </w:r>
                      </w:p>
                    </w:txbxContent>
                  </v:textbox>
                </v:shape>
                <v:shape id="连接符: 肘形 39" o:spid="_x0000_s1026" o:spt="33" type="#_x0000_t33" style="position:absolute;left:2914134;top:1804605;height:388680;width:2944306;rotation:5898240f;" filled="f" stroked="t" coordsize="21600,21600" o:gfxdata="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+9RGw9QAAAAGAQAADwAAAAAAAAABACAAAAAiAAAAZHJzL2Rvd25yZXYueG1sUEsB&#10;AhQAFAAAAAgAh07iQMPP6jEyAgAAIgQAAA4AAAAAAAAAAQAgAAAAIwEAAGRycy9lMm9Eb2MueG1s&#10;UEsFBgAAAAAGAAYAWQEAAMcF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3225477;top:3665402;height:137588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hN14AdYAAAAGAQAADwAAAAAAAAABACAAAAAiAAAAZHJzL2Rvd25yZXYueG1sUEsB&#10;AhQAFAAAAAgAh07iQNicbp4wAgAAMAQAAA4AAAAAAAAAAQAgAAAAJQEAAGRycy9lMm9Eb2MueG1s&#10;UEsFBgAAAAAGAAYAWQEAAMcF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15476;top:4465501;height:387985;width:1414732;v-text-anchor:middle;" fillcolor="#4472C4 [3204]" filled="t" stroked="t" coordsize="21600,21600" o:gfxdata="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U&#10;Ioz30wAAAAYBAAAPAAAAAAAAAAEAIAAAACIAAABkcnMvZG93bnJldi54bWxQSwECFAAUAAAACACH&#10;TuJA5gsYT5sCAAATBQAADgAAAAAAAAABACAAAAAiAQAAZHJzL2Uyb0RvYy54bWxQSwUGAAAAAAYA&#10;BgBZAQAALwYAAAAA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eastAsia="等线" w:cs="Times New Roman"/>
                            <w:sz w:val="18"/>
                            <w:szCs w:val="18"/>
                          </w:rPr>
                          <w:t>识别植物的不同物候期</w:t>
                        </w:r>
                      </w:p>
                    </w:txbxContent>
                  </v:textbox>
                </v:shape>
                <v:shape id="连接符: 肘形 43" o:spid="_x0000_s1026" o:spt="34" type="#_x0000_t34" style="position:absolute;left:1430209;top:3997403;flip:y;height:662085;width:828799;rotation:11796480f;" filled="f" stroked="t" coordsize="21600,21600" o:gfxdata="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/OmOPdYAAAAG&#10;AQAADwAAAAAAAAABACAAAAAiAAAAZHJzL2Rvd25yZXYueG1sUEsBAhQAFAAAAAgAh07iQGd62XFX&#10;AgAAcwQAAA4AAAAAAAAAAQAgAAAAJQEAAGRycy9lMm9Eb2MueG1sUEsFBgAAAAAGAAYAWQEAAO4F&#10;AAAAAA=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22842;top:2797315;flip:x;height:1668186;width:6091;" filled="f" stroked="t" coordsize="21600,21600" o:gfxdata="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ks4MHWAAAABgEAAA8AAAAAAAAAAQAgAAAAIgAAAGRycy9kb3du&#10;cmV2LnhtbFBLAQIUABQAAAAIAIdO4kBaD6ayOgIAADwEAAAOAAAAAAAAAAEAIAAAACUBAABkcnMv&#10;ZTJvRG9jLnhtbFBLBQYAAAAABgAGAFkBAADR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93113;top:5269387;height:387350;width:1261234;v-text-anchor:middle;" fillcolor="#4472C4 [3204]" filled="t" stroked="t" coordsize="21600,21600" o:gfxdata="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FCKM99MAAAAGAQAADwAAAAAAAAABACAAAAAiAAAAZHJzL2Rvd25yZXYueG1sUEsBAhQAFAAAAAgA&#10;h07iQKFN5FicAgAAEwUAAA4AAAAAAAAAAQAgAAAAIgEAAGRycy9lMm9Eb2MueG1sUEsFBgAAAAAG&#10;AAYAWQEAADA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匹配分析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93113;top:6451403;height:386715;width:1932940;v-text-anchor:middle;" fillcolor="#4472C4 [3204]" filled="t" stroked="t" coordsize="21600,21600" o:gfxdata="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FCKM99MAAAAGAQAADwAAAAAAAAABACAAAAAiAAAAZHJzL2Rvd25yZXYueG1sUEsBAhQAFAAAAAgA&#10;h07iQPo74z2cAgAAEwUAAA4AAAAAAAAAAQAgAAAAIgEAAGRycy9lMm9Eb2MueG1sUEsFBgAAAAAG&#10;AAYAWQEAADA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植被物候期识别结果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22842;top:4853486;height:415901;width:888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hN14AdYAAAAGAQAADwAAAAAAAAABACAAAAAiAAAAZHJzL2Rvd25yZXYueG1sUEsB&#10;AhQAFAAAAAgAh07iQOq3lTowAgAAMQQAAA4AAAAAAAAAAQAgAAAAJQEAAGRycy9lMm9Eb2MueG1s&#10;UEsFBgAAAAAGAAYAWQEAAMcF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059583;top:5656865;height:794458;width:0;" filled="f" stroked="t" coordsize="21600,21600" o:gfxdata="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TdeAHWAAAABgEAAA8AAAAAAAAAAQAgAAAAIgAAAGRycy9kb3ducmV2LnhtbFBLAQIUABQAAAAI&#10;AIdO4kCp51EiKAIAABYEAAAOAAAAAAAAAAEAIAAAACUBAABkcnMvZTJvRG9jLnhtbFBLBQYAAAAA&#10;BgAGAFkBAAC/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1283028;top:726964;height:346710;width:743026;v-text-anchor:middle;" fillcolor="#B1CBE9 [3536]" filled="t" stroked="t" coordsize="21600,21600" o:gfxdata="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">
                  <v:fill type="gradient" on="t" color2="#92B9E4 [3376]" colors="0f #B1CBE9;32768f #A3C1E5;65536f #92B9E4" focus="100%" focussize="0,0" rotate="t">
                    <o:fill type="gradientUnscaled" v:ext="backwardCompatible"/>
                  </v:fill>
                  <v:stroke weight="0.5pt" color="#5B9BD5 [3208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eastAsia="等线" w:cs="Times New Roman"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等线" w:cs="Times New Roman"/>
                            <w:sz w:val="18"/>
                            <w:szCs w:val="18"/>
                          </w:rPr>
                          <w:t>调节</w:t>
                        </w:r>
                        <w:r>
                          <w:rPr>
                            <w:rFonts w:hint="eastAsia" w:eastAsia="等线" w:cs="Times New Roman"/>
                            <w:sz w:val="18"/>
                            <w:szCs w:val="18"/>
                          </w:rPr>
                          <w:t>因子</w:t>
                        </w:r>
                        <m:oMath>
                          <m:r>
                            <m:rPr/>
                            <w:rPr>
                              <w:rFonts w:ascii="Cambria Math" w:hAnsi="Cambria Math" w:eastAsia="等线" w:cs="Times New Roman"/>
                              <w:sz w:val="18"/>
                              <w:szCs w:val="18"/>
                            </w:rPr>
                            <m:t>α</m:t>
                          </m:r>
                        </m:oMath>
                      </w:p>
                    </w:txbxContent>
                  </v:textbox>
                </v:shape>
                <v:shape id="连接符: 肘形 7" o:spid="_x0000_s1026" o:spt="33" type="#_x0000_t33" style="position:absolute;left:1698122;top:1030093;flip:x;height:569918;width:482757;rotation:5898240f;" filled="f" stroked="t" coordsize="21600,21600" o:gfxdata="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A2gIHVAAAABgEAAA8AAAAAAAAAAQAgAAAAIgAAAGRy&#10;cy9kb3ducmV2LnhtbFBLAQIUABQAAAAIAIdO4kDXMbZRQQIAAEQEAAAOAAAAAAAAAAEAIAAAACQB&#10;AABkcnMvZTJvRG9jLnhtbFBLBQYAAAAABgAGAFkBAADXBQAAAAA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109" type="#_x0000_t109" style="position:absolute;left:826981;top:1210336;height:346075;width:742950;v-text-anchor:middle;" fillcolor="#B1CBE9 [3536]" filled="t" stroked="t" coordsize="21600,21600" o:gfxdata="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">
                  <v:fill type="gradient" on="t" color2="#92B9E4 [3376]" colors="0f #B1CBE9;32768f #A3C1E5;65536f #92B9E4" focus="100%" focussize="0,0" rotate="t">
                    <o:fill type="gradientUnscaled" v:ext="backwardCompatible"/>
                  </v:fill>
                  <v:stroke weight="0.5pt" color="#5B9BD5 [3208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等线" w:hAnsi="等线" w:eastAsia="等线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 w:val="18"/>
                            <w:szCs w:val="18"/>
                          </w:rPr>
                          <w:t>阈值</w:t>
                        </w:r>
                        <m:oMath>
                          <m:r>
                            <m:rPr/>
                            <w:rPr>
                              <w:rFonts w:ascii="Cambria Math" w:hAnsi="Cambria Math" w:eastAsia="等线" w:cs="Times New Roman"/>
                              <w:sz w:val="18"/>
                              <w:szCs w:val="18"/>
                            </w:rPr>
                            <m:t>ts</m:t>
                          </m:r>
                        </m:oMath>
                      </w:p>
                    </w:txbxContent>
                  </v:textbox>
                </v:shape>
                <v:shape id="连接符: 肘形 8" o:spid="_x0000_s1026" o:spt="33" type="#_x0000_t33" style="position:absolute;left:1631311;top:1123516;flip:x;height:1025996;width:160286;rotation:5898240f;" filled="f" stroked="t" coordsize="21600,21600" o:gfxdata="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0DaAgdUAAAAGAQAADwAAAAAAAAABACAAAAAiAAAAZHJzL2Rvd25yZXYu&#10;eG1sUEsBAhQAFAAAAAgAh07iQMJ9Eis3AgAAKgQAAA4AAAAAAAAAAQAgAAAAJAEAAGRycy9lMm9E&#10;b2MueG1sUEsFBgAAAAAGAAYAWQEAAM0F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11"/>
        <w:jc w:val="center"/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1</w:t>
      </w:r>
      <w:r>
        <w:fldChar w:fldCharType="end"/>
      </w:r>
      <w:r>
        <w:t xml:space="preserve"> </w:t>
      </w:r>
      <w:r>
        <w:rPr>
          <w:rFonts w:hint="eastAsia"/>
        </w:rPr>
        <w:t>算法流程图</w:t>
      </w:r>
    </w:p>
    <w:p/>
    <w:p>
      <w:pPr>
        <w:pStyle w:val="4"/>
      </w:pPr>
      <w:r>
        <w:rPr>
          <w:rFonts w:hint="eastAsia"/>
        </w:rPr>
        <w:t>植被物候生产算法流程</w:t>
      </w:r>
      <w:bookmarkStart w:id="2" w:name="_GoBack"/>
      <w:bookmarkEnd w:id="2"/>
    </w:p>
    <w:p>
      <w:pPr>
        <w:pStyle w:val="5"/>
        <w:rPr>
          <w:rFonts w:hint="eastAsia"/>
        </w:rPr>
      </w:pPr>
      <w:r>
        <w:rPr>
          <w:rFonts w:hint="eastAsia"/>
        </w:rPr>
        <w:t>模块输入</w:t>
      </w:r>
    </w:p>
    <w:tbl>
      <w:tblPr>
        <w:tblStyle w:val="17"/>
        <w:tblpPr w:leftFromText="180" w:rightFromText="180" w:vertAnchor="text" w:horzAnchor="page" w:tblpX="1727" w:tblpY="199"/>
        <w:tblOverlap w:val="never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名称（参数/数据）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格式</w:t>
            </w:r>
          </w:p>
        </w:tc>
        <w:tc>
          <w:tcPr>
            <w:tcW w:w="2126" w:type="dxa"/>
          </w:tcPr>
          <w:p>
            <w:r>
              <w:rPr>
                <w:rFonts w:hint="eastAsia"/>
              </w:rPr>
              <w:t>数据描述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tabs>
                <w:tab w:val="left" w:pos="734"/>
              </w:tabs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多时相</w:t>
            </w:r>
            <w:r>
              <w:rPr>
                <w:rFonts w:hint="eastAsia"/>
              </w:rPr>
              <w:t>全极化</w:t>
            </w:r>
            <w:r>
              <w:rPr>
                <w:rFonts w:hint="eastAsia"/>
                <w:lang w:val="en-US" w:eastAsia="zh-CN"/>
              </w:rPr>
              <w:t>正射校正产品</w:t>
            </w:r>
          </w:p>
        </w:tc>
        <w:tc>
          <w:tcPr>
            <w:tcW w:w="155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tar.gz</w:t>
            </w:r>
          </w:p>
        </w:tc>
        <w:tc>
          <w:tcPr>
            <w:tcW w:w="2126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不同物候期（不同时期）的全极化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正射校正产品</w:t>
            </w:r>
          </w:p>
        </w:tc>
        <w:tc>
          <w:tcPr>
            <w:tcW w:w="212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特定指标区域的mask影像</w:t>
            </w:r>
          </w:p>
        </w:tc>
        <w:tc>
          <w:tcPr>
            <w:tcW w:w="1559" w:type="dxa"/>
          </w:tcPr>
          <w:p>
            <w:r>
              <w:t>t</w:t>
            </w:r>
            <w:r>
              <w:rPr>
                <w:rFonts w:hint="eastAsia"/>
              </w:rPr>
              <w:t>if</w:t>
            </w:r>
            <w:r>
              <w:t>’</w:t>
            </w:r>
          </w:p>
        </w:tc>
        <w:tc>
          <w:tcPr>
            <w:tcW w:w="2126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用于提取影像中待处理的植被区域</w:t>
            </w:r>
          </w:p>
        </w:tc>
        <w:tc>
          <w:tcPr>
            <w:tcW w:w="2127" w:type="dxa"/>
          </w:tcPr>
          <w:p>
            <w:r>
              <w:rPr>
                <w:rFonts w:hint="eastAsia"/>
              </w:rPr>
              <w:t>由地表覆盖类型算法生成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地面实测物候数据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x</w:t>
            </w:r>
            <w:r>
              <w:t>ml</w:t>
            </w:r>
          </w:p>
        </w:tc>
        <w:tc>
          <w:tcPr>
            <w:tcW w:w="2126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包含实测点的地理坐标，物候类型</w:t>
            </w:r>
          </w:p>
        </w:tc>
        <w:tc>
          <w:tcPr>
            <w:tcW w:w="2127" w:type="dxa"/>
          </w:tcPr>
          <w:p/>
        </w:tc>
      </w:tr>
    </w:tbl>
    <w:p>
      <w:pPr>
        <w:rPr>
          <w:rFonts w:hint="eastAsia"/>
        </w:rPr>
      </w:pPr>
    </w:p>
    <w:p>
      <w:pPr>
        <w:rPr>
          <w:rFonts w:hint="eastAsia"/>
          <w:color w:val="FF0000"/>
          <w:lang w:val="en-US" w:eastAsia="zh-CN"/>
        </w:rPr>
      </w:pPr>
    </w:p>
    <w:p>
      <w:pPr>
        <w:ind w:firstLine="630" w:firstLineChars="30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输入数据路径：F:\MicroWorkspace\C-SAR\VegetationPhenology\Input\VegetationPhenologyMeasureData_new.csv</w:t>
      </w:r>
    </w:p>
    <w:p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训练集、测试集的影像、物候期、标记区域ROI等都记录在csv文件中。</w:t>
      </w:r>
    </w:p>
    <w:p>
      <w:pPr>
        <w:rPr>
          <w:rFonts w:hint="eastAsia"/>
        </w:rPr>
      </w:pPr>
      <w:r>
        <w:drawing>
          <wp:inline distT="0" distB="0" distL="114300" distR="114300">
            <wp:extent cx="4998085" cy="60960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808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/>
        </w:rPr>
      </w:pPr>
      <w:r>
        <w:rPr>
          <w:rFonts w:hint="eastAsia"/>
        </w:rPr>
        <w:t>极化特征组合</w:t>
      </w:r>
    </w:p>
    <w:p>
      <w:pPr>
        <w:pStyle w:val="25"/>
        <w:numPr>
          <w:ilvl w:val="0"/>
          <w:numId w:val="2"/>
        </w:numPr>
        <w:ind w:firstLineChars="0"/>
      </w:pPr>
      <w:r>
        <w:rPr>
          <w:rFonts w:hint="eastAsia"/>
        </w:rPr>
        <w:t>输入：全极化SAR卫星数据</w:t>
      </w:r>
    </w:p>
    <w:p>
      <w:pPr>
        <w:pStyle w:val="25"/>
        <w:numPr>
          <w:ilvl w:val="0"/>
          <w:numId w:val="2"/>
        </w:numPr>
        <w:ind w:firstLineChars="0"/>
      </w:pPr>
      <w:r>
        <w:rPr>
          <w:rFonts w:hint="eastAsia"/>
        </w:rPr>
        <w:t>输出：极化特征组合数据</w:t>
      </w:r>
    </w:p>
    <w:p>
      <w:pPr>
        <w:pStyle w:val="25"/>
        <w:numPr>
          <w:ilvl w:val="0"/>
          <w:numId w:val="2"/>
        </w:numPr>
        <w:ind w:firstLine="0" w:firstLineChars="0"/>
      </w:pPr>
      <w:r>
        <w:rPr>
          <w:rFonts w:hint="eastAsia"/>
        </w:rPr>
        <w:t>对全极化SAR卫星数据，进行极化特征组合计算，极化组合特征方式：HH、HV、VV、VH、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hint="eastAsia" w:ascii="Cambria Math" w:hAnsi="Cambria Math"/>
              </w:rPr>
              <m:t>VH</m:t>
            </m:r>
            <m:ctrlPr>
              <w:rPr>
                <w:rFonts w:hint="eastAsia" w:ascii="Cambria Math" w:hAnsi="Cambria Math"/>
                <w:i/>
              </w:rPr>
            </m:ctrlPr>
          </m:num>
          <m:den>
            <m:r>
              <m:rPr/>
              <w:rPr>
                <w:rFonts w:hint="eastAsia" w:ascii="Cambria Math" w:hAnsi="Cambria Math"/>
              </w:rPr>
              <m:t>VV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/>
        </w:rPr>
        <w:t>、</w:t>
      </w:r>
      <m:oMath>
        <m:r>
          <m:rPr/>
          <w:rPr>
            <w:rFonts w:hint="eastAsia" w:ascii="Cambria Math" w:hAnsi="Cambria Math"/>
          </w:rPr>
          <m:t>VV</m:t>
        </m:r>
        <m:r>
          <m:rPr/>
          <w:rPr>
            <w:rFonts w:ascii="Cambria Math" w:hAnsi="Cambria Math"/>
          </w:rPr>
          <m:t>−VH</m:t>
        </m:r>
      </m:oMath>
      <w:r>
        <w:rPr>
          <w:rFonts w:hint="eastAsia"/>
        </w:rPr>
        <w:t>、</w:t>
      </w:r>
      <m:oMath>
        <m:r>
          <m:rPr/>
          <w:rPr>
            <w:rFonts w:hint="eastAsia" w:ascii="Cambria Math" w:hAnsi="Cambria Math"/>
          </w:rPr>
          <m:t>V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hint="eastAsia" w:ascii="Cambria Math" w:hAnsi="Cambria Math"/>
              </w:rPr>
              <m:t>V</m:t>
            </m:r>
            <m:ctrlPr>
              <w:rPr>
                <w:rFonts w:hint="eastAsia"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sup>
        </m:sSup>
        <m:r>
          <m:rPr/>
          <w:rPr>
            <w:rFonts w:ascii="Cambria Math" w:hAnsi="Cambria Math"/>
          </w:rPr>
          <m:t>−VH</m:t>
        </m:r>
      </m:oMath>
      <w:r>
        <w:rPr>
          <w:rFonts w:hint="eastAsia"/>
          <w:highlight w:val="yellow"/>
        </w:rPr>
        <w:t>组合方式。</w:t>
      </w:r>
    </w:p>
    <w:p>
      <w:pPr>
        <w:pStyle w:val="25"/>
        <w:ind w:left="0" w:leftChars="0" w:firstLine="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函数：create_features():</w:t>
      </w:r>
    </w:p>
    <w:p>
      <w:pPr>
        <w:pStyle w:val="25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5"/>
        <w:ind w:left="0" w:leftChars="0" w:firstLine="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输出中间文件：</w:t>
      </w:r>
    </w:p>
    <w:p>
      <w:pPr>
        <w:pStyle w:val="25"/>
        <w:ind w:left="0" w:leftChars="0" w:firstLine="0" w:firstLineChars="0"/>
        <w:rPr>
          <w:rFonts w:hint="default"/>
          <w:color w:val="FF0000"/>
          <w:lang w:val="en-US" w:eastAsia="zh-CN"/>
        </w:rPr>
      </w:pP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后向散射影像路径：</w:t>
      </w:r>
    </w:p>
    <w:p>
      <w:pPr>
        <w:rPr>
          <w:rFonts w:hint="default"/>
          <w:color w:val="FF0000"/>
          <w:lang w:val="en-US" w:eastAsia="zh-CN"/>
        </w:rPr>
      </w:pPr>
      <w:r>
        <w:rPr>
          <w:rFonts w:hint="default"/>
          <w:color w:val="FF0000"/>
          <w:lang w:val="en-US" w:eastAsia="zh-CN"/>
        </w:rPr>
        <w:t>F:\MicroWorkspace\C-SAR\VegetationPhenology\Temporary\preprocessed</w:t>
      </w:r>
      <w:r>
        <w:rPr>
          <w:rFonts w:hint="eastAsia"/>
          <w:color w:val="FF0000"/>
          <w:lang w:val="en-US" w:eastAsia="zh-CN"/>
        </w:rPr>
        <w:t>\文件夹下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HH_preprocessed.tif, HV_preprocessed.tif，VH_preprocessed.tif,，VV_preprocessed.tif;</w:t>
      </w:r>
    </w:p>
    <w:p>
      <w:pPr>
        <w:pStyle w:val="25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5"/>
        <w:ind w:left="0" w:leftChars="0" w:firstLine="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特征组合路径:</w:t>
      </w:r>
    </w:p>
    <w:p>
      <w:pPr>
        <w:pStyle w:val="25"/>
        <w:ind w:left="0" w:leftChars="0" w:firstLine="0" w:firstLineChars="0"/>
        <w:rPr>
          <w:rFonts w:hint="eastAsia"/>
          <w:color w:val="FF0000"/>
          <w:lang w:val="en-US" w:eastAsia="zh-CN"/>
        </w:rPr>
      </w:pPr>
      <w:r>
        <w:rPr>
          <w:rFonts w:hint="default"/>
          <w:color w:val="FF0000"/>
          <w:lang w:val="en-US" w:eastAsia="zh-CN"/>
        </w:rPr>
        <w:t>F:\MicroWorkspace\C-SAR\VegetationPhenology\Temporary\preprocessed</w:t>
      </w:r>
      <w:r>
        <w:rPr>
          <w:rFonts w:hint="eastAsia"/>
          <w:color w:val="FF0000"/>
          <w:lang w:val="en-US" w:eastAsia="zh-CN"/>
        </w:rPr>
        <w:t>\文件夹下</w:t>
      </w:r>
    </w:p>
    <w:p>
      <w:pPr>
        <w:pStyle w:val="25"/>
        <w:ind w:left="0" w:leftChars="0" w:firstLine="0" w:firstLineChars="0"/>
        <w:rPr>
          <w:rFonts w:hint="default"/>
          <w:color w:val="FF0000"/>
          <w:lang w:val="en-US" w:eastAsia="zh-CN"/>
        </w:rPr>
      </w:pPr>
      <w:r>
        <w:rPr>
          <w:rFonts w:hint="default"/>
          <w:color w:val="FF0000"/>
          <w:lang w:val="en-US" w:eastAsia="zh-CN"/>
        </w:rPr>
        <w:t>vh_vv_ratio.tif</w:t>
      </w:r>
      <w:r>
        <w:rPr>
          <w:rFonts w:hint="eastAsia"/>
          <w:color w:val="FF0000"/>
          <w:lang w:val="en-US" w:eastAsia="zh-CN"/>
        </w:rPr>
        <w:t>、vv_vh_diff.tif、vv2_vh_diff.tif等</w:t>
      </w:r>
    </w:p>
    <w:p>
      <w:pPr>
        <w:pStyle w:val="5"/>
      </w:pPr>
      <w:r>
        <w:rPr>
          <w:rFonts w:hint="eastAsia"/>
        </w:rPr>
        <w:t>最优特征子集</w:t>
      </w:r>
    </w:p>
    <w:p/>
    <w:p>
      <w:pPr>
        <w:pStyle w:val="5"/>
      </w:pPr>
      <w:r>
        <w:rPr>
          <w:rFonts w:hint="eastAsia"/>
        </w:rPr>
        <w:t>训练</w:t>
      </w:r>
      <w:r>
        <w:rPr>
          <w:rFonts w:hint="eastAsia"/>
          <w:lang w:val="en-US" w:eastAsia="zh-CN"/>
        </w:rPr>
        <w:t>随机森林模型</w:t>
      </w:r>
    </w:p>
    <w:p>
      <w:pPr>
        <w:pStyle w:val="25"/>
        <w:numPr>
          <w:ilvl w:val="0"/>
          <w:numId w:val="3"/>
        </w:numPr>
        <w:ind w:firstLineChars="0"/>
      </w:pPr>
      <w:r>
        <w:rPr>
          <w:rFonts w:hint="eastAsia"/>
        </w:rPr>
        <w:t>输入：</w:t>
      </w:r>
    </w:p>
    <w:p>
      <w:pPr>
        <w:pStyle w:val="25"/>
        <w:numPr>
          <w:ilvl w:val="0"/>
          <w:numId w:val="3"/>
        </w:numPr>
        <w:ind w:firstLineChars="0"/>
      </w:pPr>
      <w:r>
        <w:rPr>
          <w:rFonts w:hint="eastAsia"/>
        </w:rPr>
        <w:t>输出：多类分类模型</w:t>
      </w:r>
      <w:r>
        <w:t xml:space="preserve"> </w:t>
      </w:r>
    </w:p>
    <w:p>
      <w:pPr>
        <w:pStyle w:val="5"/>
      </w:pPr>
      <w:r>
        <w:rPr>
          <w:rFonts w:hint="eastAsia"/>
        </w:rPr>
        <w:t>识别植物的不同物候期</w:t>
      </w:r>
    </w:p>
    <w:p>
      <w:pPr>
        <w:pStyle w:val="25"/>
        <w:numPr>
          <w:ilvl w:val="0"/>
          <w:numId w:val="4"/>
        </w:numPr>
        <w:ind w:firstLineChars="0"/>
      </w:pPr>
      <w:r>
        <w:rPr>
          <w:rFonts w:hint="eastAsia"/>
        </w:rPr>
        <w:t>输入：</w:t>
      </w:r>
    </w:p>
    <w:p>
      <w:pPr>
        <w:pStyle w:val="25"/>
        <w:numPr>
          <w:ilvl w:val="1"/>
          <w:numId w:val="4"/>
        </w:numPr>
        <w:ind w:firstLineChars="0"/>
      </w:pPr>
      <w:r>
        <w:rPr>
          <w:rFonts w:hint="eastAsia"/>
        </w:rPr>
        <w:t>极化特征组合</w:t>
      </w:r>
    </w:p>
    <w:p>
      <w:pPr>
        <w:pStyle w:val="25"/>
        <w:numPr>
          <w:ilvl w:val="1"/>
          <w:numId w:val="4"/>
        </w:numPr>
        <w:ind w:firstLineChars="0"/>
      </w:pPr>
      <w:r>
        <w:rPr>
          <w:rFonts w:hint="eastAsia"/>
        </w:rPr>
        <w:t>训练好的植被物候多分类模型</w:t>
      </w:r>
    </w:p>
    <w:p>
      <w:pPr>
        <w:pStyle w:val="25"/>
        <w:numPr>
          <w:ilvl w:val="0"/>
          <w:numId w:val="4"/>
        </w:numPr>
        <w:ind w:firstLineChars="0"/>
      </w:pPr>
      <w:r>
        <w:rPr>
          <w:rFonts w:hint="eastAsia"/>
        </w:rPr>
        <w:t>输出：植被物候识结果</w:t>
      </w:r>
    </w:p>
    <w:p>
      <w:pPr>
        <w:pStyle w:val="25"/>
        <w:numPr>
          <w:ilvl w:val="0"/>
          <w:numId w:val="4"/>
        </w:numPr>
        <w:ind w:firstLineChars="0"/>
      </w:pPr>
      <w:r>
        <w:rPr>
          <w:rFonts w:hint="eastAsia"/>
        </w:rPr>
        <w:t>算法处理：</w:t>
      </w:r>
    </w:p>
    <w:p>
      <w:pPr>
        <w:pStyle w:val="25"/>
        <w:numPr>
          <w:ilvl w:val="0"/>
          <w:numId w:val="5"/>
        </w:numPr>
        <w:ind w:left="780" w:leftChars="0" w:firstLineChars="0"/>
      </w:pPr>
      <w:r>
        <w:rPr>
          <w:rFonts w:hint="eastAsia"/>
        </w:rPr>
        <w:t>根据最优特征子集，选择合适的极化特征组合</w:t>
      </w:r>
      <m:oMath>
        <m:r>
          <m:rPr/>
          <w:rPr>
            <w:rFonts w:hint="eastAsia" w:ascii="Cambria Math" w:hAnsi="Cambria Math"/>
          </w:rPr>
          <m:t>X</m:t>
        </m:r>
        <m:r>
          <m:rPr/>
          <w:rPr>
            <w:rFonts w:ascii="Cambria Math" w:hAnsi="Cambria Math"/>
          </w:rPr>
          <m:t>={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i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}</m:t>
        </m:r>
      </m:oMath>
    </w:p>
    <w:p>
      <w:pPr>
        <w:pStyle w:val="25"/>
        <w:numPr>
          <w:ilvl w:val="0"/>
          <w:numId w:val="6"/>
        </w:numPr>
        <w:ind w:firstLine="420" w:firstLineChars="200"/>
        <w:rPr>
          <w:rFonts w:hint="eastAsia"/>
          <w:lang w:eastAsia="zh-CN"/>
        </w:rPr>
      </w:pPr>
      <w:r>
        <w:rPr>
          <w:rFonts w:hint="eastAsia"/>
        </w:rPr>
        <w:t>输入植物物候多分类模型，得到植物物候分类结果</w:t>
      </w:r>
      <w:r>
        <w:rPr>
          <w:rFonts w:hint="eastAsia"/>
          <w:lang w:eastAsia="zh-CN"/>
        </w:rPr>
        <w:t>；</w:t>
      </w:r>
    </w:p>
    <w:p>
      <w:pPr>
        <w:pStyle w:val="25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5"/>
        <w:numPr>
          <w:ilvl w:val="0"/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输出路径：</w:t>
      </w:r>
    </w:p>
    <w:p>
      <w:pPr>
        <w:pStyle w:val="25"/>
        <w:numPr>
          <w:ilvl w:val="0"/>
          <w:numId w:val="0"/>
        </w:numPr>
        <w:rPr>
          <w:rFonts w:hint="default"/>
          <w:color w:val="FF0000"/>
          <w:lang w:val="en-US" w:eastAsia="zh-CN"/>
        </w:rPr>
      </w:pPr>
      <w:r>
        <w:rPr>
          <w:rFonts w:hint="default"/>
          <w:color w:val="FF0000"/>
          <w:lang w:val="en-US" w:eastAsia="zh-CN"/>
        </w:rPr>
        <w:t>F:\MicroWorkspace\C-SAR\VegetationPhenology\Temporary\processing\product</w:t>
      </w:r>
      <w:r>
        <w:rPr>
          <w:rFonts w:hint="eastAsia"/>
          <w:color w:val="FF0000"/>
          <w:lang w:val="en-US" w:eastAsia="zh-CN"/>
        </w:rPr>
        <w:t>\VegetationPhenologyProduct.tif</w:t>
      </w:r>
    </w:p>
    <w:p>
      <w:pPr>
        <w:pStyle w:val="5"/>
      </w:pPr>
      <w:r>
        <w:rPr>
          <w:rFonts w:hint="eastAsia"/>
        </w:rPr>
        <w:t>模块输出</w:t>
      </w:r>
    </w:p>
    <w:tbl>
      <w:tblPr>
        <w:tblStyle w:val="1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firstLine="480"/>
            </w:pPr>
            <w:r>
              <w:rPr>
                <w:rFonts w:hint="eastAsia"/>
              </w:rPr>
              <w:t>序号</w:t>
            </w:r>
          </w:p>
        </w:tc>
        <w:tc>
          <w:tcPr>
            <w:tcW w:w="1418" w:type="dxa"/>
          </w:tcPr>
          <w:p>
            <w:pPr>
              <w:ind w:firstLine="480"/>
            </w:pPr>
            <w:r>
              <w:rPr>
                <w:rFonts w:hint="eastAsia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ind w:firstLine="480"/>
            </w:pPr>
            <w:r>
              <w:rPr>
                <w:rFonts w:hint="eastAsia"/>
              </w:rPr>
              <w:t>格式</w:t>
            </w:r>
          </w:p>
        </w:tc>
        <w:tc>
          <w:tcPr>
            <w:tcW w:w="2126" w:type="dxa"/>
          </w:tcPr>
          <w:p>
            <w:pPr>
              <w:ind w:firstLine="480"/>
            </w:pPr>
            <w:r>
              <w:rPr>
                <w:rFonts w:hint="eastAsia"/>
              </w:rPr>
              <w:t>说明</w:t>
            </w:r>
          </w:p>
        </w:tc>
        <w:tc>
          <w:tcPr>
            <w:tcW w:w="2127" w:type="dxa"/>
          </w:tcPr>
          <w:p>
            <w:pPr>
              <w:ind w:firstLine="480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pStyle w:val="25"/>
              <w:numPr>
                <w:ilvl w:val="0"/>
                <w:numId w:val="7"/>
              </w:numPr>
              <w:ind w:firstLineChars="0"/>
            </w:pP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植被物候识别结果</w:t>
            </w:r>
          </w:p>
        </w:tc>
        <w:tc>
          <w:tcPr>
            <w:tcW w:w="1559" w:type="dxa"/>
          </w:tcPr>
          <w:p>
            <w:pPr>
              <w:ind w:firstLine="480"/>
            </w:pPr>
            <w:r>
              <w:rPr>
                <w:rFonts w:hint="eastAsia"/>
              </w:rPr>
              <w:t>.</w:t>
            </w:r>
            <w:r>
              <w:t>tif</w:t>
            </w:r>
          </w:p>
        </w:tc>
        <w:tc>
          <w:tcPr>
            <w:tcW w:w="2126" w:type="dxa"/>
          </w:tcPr>
          <w:p>
            <w:pPr>
              <w:ind w:firstLine="480"/>
            </w:pPr>
          </w:p>
        </w:tc>
        <w:tc>
          <w:tcPr>
            <w:tcW w:w="2127" w:type="dxa"/>
          </w:tcPr>
          <w:p>
            <w:pPr>
              <w:ind w:firstLine="480"/>
            </w:pPr>
          </w:p>
        </w:tc>
      </w:tr>
    </w:tbl>
    <w:p>
      <w:pPr>
        <w:pStyle w:val="25"/>
        <w:ind w:left="360" w:firstLine="0" w:firstLineChars="0"/>
      </w:pPr>
    </w:p>
    <w:p>
      <w:pPr>
        <w:pStyle w:val="25"/>
        <w:ind w:left="360" w:firstLine="0" w:firstLineChars="0"/>
      </w:pPr>
    </w:p>
    <w:p>
      <w:pPr>
        <w:pStyle w:val="25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参考文献：</w:t>
      </w:r>
    </w:p>
    <w:p>
      <w:pPr>
        <w:pStyle w:val="25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[1]</w:t>
      </w:r>
      <w:r>
        <w:t>李宏宇. 基于全极化SAR的植被监测研究[D].中国地质大学(北京),2019.DOI:10.27493/d.cnki.gzdzy.2019.001153.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C171CA"/>
    <w:multiLevelType w:val="multilevel"/>
    <w:tmpl w:val="3CC171C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054635"/>
    <w:multiLevelType w:val="multilevel"/>
    <w:tmpl w:val="4B054635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2">
    <w:nsid w:val="4DF3A6F1"/>
    <w:multiLevelType w:val="singleLevel"/>
    <w:tmpl w:val="4DF3A6F1"/>
    <w:lvl w:ilvl="0" w:tentative="0">
      <w:start w:val="2"/>
      <w:numFmt w:val="decimal"/>
      <w:suff w:val="nothing"/>
      <w:lvlText w:val="%1）"/>
      <w:lvlJc w:val="left"/>
    </w:lvl>
  </w:abstractNum>
  <w:abstractNum w:abstractNumId="3">
    <w:nsid w:val="52FD69B2"/>
    <w:multiLevelType w:val="multilevel"/>
    <w:tmpl w:val="52FD69B2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A7748EE"/>
    <w:multiLevelType w:val="multilevel"/>
    <w:tmpl w:val="5A7748EE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0380FB5"/>
    <w:multiLevelType w:val="multilevel"/>
    <w:tmpl w:val="60380FB5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</w:lvl>
  </w:abstractNum>
  <w:abstractNum w:abstractNumId="6">
    <w:nsid w:val="75D36AD5"/>
    <w:multiLevelType w:val="multilevel"/>
    <w:tmpl w:val="75D36AD5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2YjVkOTExMDI1ODBmZTU0NWQzMWU5MTkwMzBkZTUifQ=="/>
  </w:docVars>
  <w:rsids>
    <w:rsidRoot w:val="00165EE4"/>
    <w:rsid w:val="0000489B"/>
    <w:rsid w:val="0001735D"/>
    <w:rsid w:val="00031473"/>
    <w:rsid w:val="00031FE3"/>
    <w:rsid w:val="0003237D"/>
    <w:rsid w:val="000325E0"/>
    <w:rsid w:val="00037B67"/>
    <w:rsid w:val="000747F0"/>
    <w:rsid w:val="00087165"/>
    <w:rsid w:val="0008733E"/>
    <w:rsid w:val="000937E9"/>
    <w:rsid w:val="00096167"/>
    <w:rsid w:val="000967BE"/>
    <w:rsid w:val="000B2AF5"/>
    <w:rsid w:val="000B49DC"/>
    <w:rsid w:val="000C1471"/>
    <w:rsid w:val="000E6BFD"/>
    <w:rsid w:val="000F20F9"/>
    <w:rsid w:val="000F60E2"/>
    <w:rsid w:val="0010676A"/>
    <w:rsid w:val="00117994"/>
    <w:rsid w:val="00122562"/>
    <w:rsid w:val="001331D7"/>
    <w:rsid w:val="0014335A"/>
    <w:rsid w:val="00165EE4"/>
    <w:rsid w:val="00176A23"/>
    <w:rsid w:val="00186438"/>
    <w:rsid w:val="00195C3E"/>
    <w:rsid w:val="001A1C0F"/>
    <w:rsid w:val="001C42BA"/>
    <w:rsid w:val="001C7958"/>
    <w:rsid w:val="001D39EE"/>
    <w:rsid w:val="001E696B"/>
    <w:rsid w:val="001F178E"/>
    <w:rsid w:val="002023DE"/>
    <w:rsid w:val="00215E20"/>
    <w:rsid w:val="002221EF"/>
    <w:rsid w:val="002272CD"/>
    <w:rsid w:val="0024795C"/>
    <w:rsid w:val="00250B9D"/>
    <w:rsid w:val="00275370"/>
    <w:rsid w:val="00276AD4"/>
    <w:rsid w:val="00280ABF"/>
    <w:rsid w:val="002A033A"/>
    <w:rsid w:val="002A373F"/>
    <w:rsid w:val="002A7914"/>
    <w:rsid w:val="002B01CE"/>
    <w:rsid w:val="002B1201"/>
    <w:rsid w:val="002B3B11"/>
    <w:rsid w:val="002D0DDD"/>
    <w:rsid w:val="002D7A1B"/>
    <w:rsid w:val="002E5467"/>
    <w:rsid w:val="002E71A4"/>
    <w:rsid w:val="00334CFE"/>
    <w:rsid w:val="0033550E"/>
    <w:rsid w:val="00344D2E"/>
    <w:rsid w:val="00354F7F"/>
    <w:rsid w:val="00357DDE"/>
    <w:rsid w:val="00360F64"/>
    <w:rsid w:val="003677E2"/>
    <w:rsid w:val="00382AC3"/>
    <w:rsid w:val="0039105A"/>
    <w:rsid w:val="0039322D"/>
    <w:rsid w:val="00394E6C"/>
    <w:rsid w:val="003C53FB"/>
    <w:rsid w:val="003E0E48"/>
    <w:rsid w:val="003E3E0B"/>
    <w:rsid w:val="003F26A7"/>
    <w:rsid w:val="003F26C6"/>
    <w:rsid w:val="003F3830"/>
    <w:rsid w:val="00420D8B"/>
    <w:rsid w:val="00427F9C"/>
    <w:rsid w:val="00435290"/>
    <w:rsid w:val="00444C21"/>
    <w:rsid w:val="00451075"/>
    <w:rsid w:val="00472BE9"/>
    <w:rsid w:val="00495237"/>
    <w:rsid w:val="004963FD"/>
    <w:rsid w:val="004B6709"/>
    <w:rsid w:val="004D17B3"/>
    <w:rsid w:val="004D43E1"/>
    <w:rsid w:val="004F206B"/>
    <w:rsid w:val="004F2715"/>
    <w:rsid w:val="004F476A"/>
    <w:rsid w:val="00505E9B"/>
    <w:rsid w:val="005137A7"/>
    <w:rsid w:val="00514D82"/>
    <w:rsid w:val="005202EC"/>
    <w:rsid w:val="00525D6D"/>
    <w:rsid w:val="0053136C"/>
    <w:rsid w:val="00537F7F"/>
    <w:rsid w:val="00537FDB"/>
    <w:rsid w:val="00563903"/>
    <w:rsid w:val="00571B78"/>
    <w:rsid w:val="005737ED"/>
    <w:rsid w:val="00577EB2"/>
    <w:rsid w:val="005A2B41"/>
    <w:rsid w:val="005C1996"/>
    <w:rsid w:val="005D3302"/>
    <w:rsid w:val="005F01A0"/>
    <w:rsid w:val="005F46E2"/>
    <w:rsid w:val="006008D7"/>
    <w:rsid w:val="00606E14"/>
    <w:rsid w:val="00615BE7"/>
    <w:rsid w:val="006169E2"/>
    <w:rsid w:val="00620415"/>
    <w:rsid w:val="00646A83"/>
    <w:rsid w:val="00655BDA"/>
    <w:rsid w:val="00660D1F"/>
    <w:rsid w:val="0067776D"/>
    <w:rsid w:val="00693B9E"/>
    <w:rsid w:val="006A09AC"/>
    <w:rsid w:val="006A1E28"/>
    <w:rsid w:val="006A4233"/>
    <w:rsid w:val="006C150D"/>
    <w:rsid w:val="006E25D4"/>
    <w:rsid w:val="006E5A14"/>
    <w:rsid w:val="006E7653"/>
    <w:rsid w:val="006E7992"/>
    <w:rsid w:val="006F7B6C"/>
    <w:rsid w:val="007052B3"/>
    <w:rsid w:val="0070766E"/>
    <w:rsid w:val="007316AF"/>
    <w:rsid w:val="00734F37"/>
    <w:rsid w:val="00741450"/>
    <w:rsid w:val="00742CD8"/>
    <w:rsid w:val="00742D3C"/>
    <w:rsid w:val="00771EAF"/>
    <w:rsid w:val="00775519"/>
    <w:rsid w:val="0078453A"/>
    <w:rsid w:val="00786D5B"/>
    <w:rsid w:val="00786F00"/>
    <w:rsid w:val="0079032A"/>
    <w:rsid w:val="007941AB"/>
    <w:rsid w:val="007A027E"/>
    <w:rsid w:val="007A2176"/>
    <w:rsid w:val="007A715C"/>
    <w:rsid w:val="007A78D0"/>
    <w:rsid w:val="007B6F04"/>
    <w:rsid w:val="007B7A58"/>
    <w:rsid w:val="007C2487"/>
    <w:rsid w:val="007C59C5"/>
    <w:rsid w:val="007C65DC"/>
    <w:rsid w:val="007D2AC9"/>
    <w:rsid w:val="007F794E"/>
    <w:rsid w:val="008058CF"/>
    <w:rsid w:val="00820345"/>
    <w:rsid w:val="00824BE7"/>
    <w:rsid w:val="00830C06"/>
    <w:rsid w:val="0083199E"/>
    <w:rsid w:val="00837C6D"/>
    <w:rsid w:val="00852555"/>
    <w:rsid w:val="00871F63"/>
    <w:rsid w:val="00875F4E"/>
    <w:rsid w:val="00887238"/>
    <w:rsid w:val="008A4FAF"/>
    <w:rsid w:val="008B659D"/>
    <w:rsid w:val="008C2791"/>
    <w:rsid w:val="008D1D49"/>
    <w:rsid w:val="008E0ED7"/>
    <w:rsid w:val="008E5BFD"/>
    <w:rsid w:val="0090525B"/>
    <w:rsid w:val="00915226"/>
    <w:rsid w:val="00921C69"/>
    <w:rsid w:val="00930C58"/>
    <w:rsid w:val="00947942"/>
    <w:rsid w:val="00952335"/>
    <w:rsid w:val="00953795"/>
    <w:rsid w:val="00953F9B"/>
    <w:rsid w:val="00962489"/>
    <w:rsid w:val="009713DB"/>
    <w:rsid w:val="009942BF"/>
    <w:rsid w:val="00996C59"/>
    <w:rsid w:val="00996D92"/>
    <w:rsid w:val="009A16A4"/>
    <w:rsid w:val="009C14E5"/>
    <w:rsid w:val="009D7BDD"/>
    <w:rsid w:val="009E74FE"/>
    <w:rsid w:val="009F0AED"/>
    <w:rsid w:val="009F4662"/>
    <w:rsid w:val="009F6ACA"/>
    <w:rsid w:val="00A31059"/>
    <w:rsid w:val="00A41C84"/>
    <w:rsid w:val="00A8121D"/>
    <w:rsid w:val="00A812FF"/>
    <w:rsid w:val="00A9679D"/>
    <w:rsid w:val="00AB3200"/>
    <w:rsid w:val="00AB4DD3"/>
    <w:rsid w:val="00AC749F"/>
    <w:rsid w:val="00AD5C7C"/>
    <w:rsid w:val="00AF66E1"/>
    <w:rsid w:val="00B06FE0"/>
    <w:rsid w:val="00B44B95"/>
    <w:rsid w:val="00B4618F"/>
    <w:rsid w:val="00B46C9C"/>
    <w:rsid w:val="00B612BC"/>
    <w:rsid w:val="00B75592"/>
    <w:rsid w:val="00B9646A"/>
    <w:rsid w:val="00B966C8"/>
    <w:rsid w:val="00BC239A"/>
    <w:rsid w:val="00BD6246"/>
    <w:rsid w:val="00BF5CD5"/>
    <w:rsid w:val="00C03F77"/>
    <w:rsid w:val="00C22EA3"/>
    <w:rsid w:val="00C23EDF"/>
    <w:rsid w:val="00C24674"/>
    <w:rsid w:val="00C45D07"/>
    <w:rsid w:val="00C47EB1"/>
    <w:rsid w:val="00C50875"/>
    <w:rsid w:val="00C60323"/>
    <w:rsid w:val="00C760AA"/>
    <w:rsid w:val="00C92AA6"/>
    <w:rsid w:val="00C93540"/>
    <w:rsid w:val="00CA3727"/>
    <w:rsid w:val="00CA6BB8"/>
    <w:rsid w:val="00CC1F89"/>
    <w:rsid w:val="00CD39DF"/>
    <w:rsid w:val="00CF3B72"/>
    <w:rsid w:val="00CF69A4"/>
    <w:rsid w:val="00D15477"/>
    <w:rsid w:val="00D1642A"/>
    <w:rsid w:val="00D4121B"/>
    <w:rsid w:val="00D47004"/>
    <w:rsid w:val="00D541D9"/>
    <w:rsid w:val="00D60E39"/>
    <w:rsid w:val="00D67383"/>
    <w:rsid w:val="00D72FE0"/>
    <w:rsid w:val="00D817D5"/>
    <w:rsid w:val="00D8340A"/>
    <w:rsid w:val="00D93609"/>
    <w:rsid w:val="00D93C67"/>
    <w:rsid w:val="00DA397C"/>
    <w:rsid w:val="00DB1E67"/>
    <w:rsid w:val="00DB5AD1"/>
    <w:rsid w:val="00DC0783"/>
    <w:rsid w:val="00E014F4"/>
    <w:rsid w:val="00E07285"/>
    <w:rsid w:val="00E10D61"/>
    <w:rsid w:val="00E2231C"/>
    <w:rsid w:val="00E44D26"/>
    <w:rsid w:val="00E47E23"/>
    <w:rsid w:val="00E5000F"/>
    <w:rsid w:val="00E5317E"/>
    <w:rsid w:val="00E61DEC"/>
    <w:rsid w:val="00E656EB"/>
    <w:rsid w:val="00E7719C"/>
    <w:rsid w:val="00E773FB"/>
    <w:rsid w:val="00E83E22"/>
    <w:rsid w:val="00E93D0D"/>
    <w:rsid w:val="00E95A89"/>
    <w:rsid w:val="00EA2018"/>
    <w:rsid w:val="00EB0E65"/>
    <w:rsid w:val="00EC52F2"/>
    <w:rsid w:val="00EC5AD7"/>
    <w:rsid w:val="00EC6893"/>
    <w:rsid w:val="00ED1D59"/>
    <w:rsid w:val="00EE172B"/>
    <w:rsid w:val="00EE34EF"/>
    <w:rsid w:val="00EF01F6"/>
    <w:rsid w:val="00EF17FC"/>
    <w:rsid w:val="00EF5204"/>
    <w:rsid w:val="00F12C72"/>
    <w:rsid w:val="00F204F5"/>
    <w:rsid w:val="00F316C7"/>
    <w:rsid w:val="00F33538"/>
    <w:rsid w:val="00F43A5B"/>
    <w:rsid w:val="00F474BA"/>
    <w:rsid w:val="00F658DF"/>
    <w:rsid w:val="00F779E8"/>
    <w:rsid w:val="00F86B92"/>
    <w:rsid w:val="00FB5CD7"/>
    <w:rsid w:val="00FC47F5"/>
    <w:rsid w:val="00FC5A2D"/>
    <w:rsid w:val="00FD4179"/>
    <w:rsid w:val="00FE663E"/>
    <w:rsid w:val="09492CEF"/>
    <w:rsid w:val="09815806"/>
    <w:rsid w:val="0D731909"/>
    <w:rsid w:val="0D755681"/>
    <w:rsid w:val="0D9F26FE"/>
    <w:rsid w:val="0E1C3D4F"/>
    <w:rsid w:val="0E260741"/>
    <w:rsid w:val="142200FF"/>
    <w:rsid w:val="170D67F1"/>
    <w:rsid w:val="19D261EB"/>
    <w:rsid w:val="1D3445A7"/>
    <w:rsid w:val="281D62A2"/>
    <w:rsid w:val="299F78B6"/>
    <w:rsid w:val="2ADC0C15"/>
    <w:rsid w:val="2B7F1BC4"/>
    <w:rsid w:val="2FE73D65"/>
    <w:rsid w:val="338800F2"/>
    <w:rsid w:val="3A654204"/>
    <w:rsid w:val="472868EE"/>
    <w:rsid w:val="49901BA7"/>
    <w:rsid w:val="4A954692"/>
    <w:rsid w:val="52405B3A"/>
    <w:rsid w:val="59D10AE2"/>
    <w:rsid w:val="5B5C4D58"/>
    <w:rsid w:val="5DD72473"/>
    <w:rsid w:val="6B2B20D1"/>
    <w:rsid w:val="6C42228E"/>
    <w:rsid w:val="72177406"/>
    <w:rsid w:val="7A9A61AD"/>
    <w:rsid w:val="7AE4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numPr>
        <w:ilvl w:val="0"/>
        <w:numId w:val="1"/>
      </w:numPr>
      <w:spacing w:before="120" w:after="12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numPr>
        <w:ilvl w:val="1"/>
        <w:numId w:val="1"/>
      </w:numPr>
      <w:spacing w:before="260" w:after="260" w:line="360" w:lineRule="auto"/>
      <w:outlineLvl w:val="1"/>
    </w:pPr>
    <w:rPr>
      <w:rFonts w:asciiTheme="majorHAnsi" w:hAnsiTheme="majorHAnsi" w:eastAsiaTheme="majorEastAsia" w:cstheme="majorBidi"/>
      <w:b/>
      <w:bCs/>
      <w:sz w:val="30"/>
      <w:szCs w:val="32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asciiTheme="majorHAnsi" w:hAnsiTheme="majorHAnsi" w:eastAsiaTheme="majorEastAsia" w:cstheme="majorBidi"/>
      <w:sz w:val="28"/>
      <w:szCs w:val="28"/>
    </w:rPr>
  </w:style>
  <w:style w:type="paragraph" w:styleId="6">
    <w:name w:val="heading 5"/>
    <w:basedOn w:val="1"/>
    <w:next w:val="1"/>
    <w:link w:val="24"/>
    <w:unhideWhenUsed/>
    <w:qFormat/>
    <w:uiPriority w:val="9"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3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4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5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6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annotation text"/>
    <w:basedOn w:val="1"/>
    <w:link w:val="30"/>
    <w:unhideWhenUsed/>
    <w:qFormat/>
    <w:uiPriority w:val="99"/>
    <w:pPr>
      <w:jc w:val="left"/>
    </w:pPr>
  </w:style>
  <w:style w:type="paragraph" w:styleId="13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annotation subject"/>
    <w:basedOn w:val="12"/>
    <w:next w:val="12"/>
    <w:link w:val="31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0">
    <w:name w:val="标题 1 字符"/>
    <w:basedOn w:val="18"/>
    <w:link w:val="2"/>
    <w:qFormat/>
    <w:uiPriority w:val="9"/>
    <w:rPr>
      <w:b/>
      <w:bCs/>
      <w:kern w:val="44"/>
      <w:sz w:val="32"/>
      <w:szCs w:val="44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b/>
      <w:bCs/>
      <w:sz w:val="30"/>
      <w:szCs w:val="32"/>
    </w:rPr>
  </w:style>
  <w:style w:type="character" w:customStyle="1" w:styleId="22">
    <w:name w:val="标题 3 字符"/>
    <w:basedOn w:val="18"/>
    <w:link w:val="4"/>
    <w:qFormat/>
    <w:uiPriority w:val="9"/>
    <w:rPr>
      <w:b/>
      <w:bCs/>
      <w:sz w:val="28"/>
      <w:szCs w:val="32"/>
    </w:rPr>
  </w:style>
  <w:style w:type="character" w:customStyle="1" w:styleId="23">
    <w:name w:val="标题 4 字符"/>
    <w:basedOn w:val="18"/>
    <w:link w:val="5"/>
    <w:qFormat/>
    <w:uiPriority w:val="9"/>
    <w:rPr>
      <w:rFonts w:asciiTheme="majorHAnsi" w:hAnsiTheme="majorHAnsi" w:eastAsiaTheme="majorEastAsia" w:cstheme="majorBidi"/>
      <w:sz w:val="28"/>
      <w:szCs w:val="28"/>
    </w:rPr>
  </w:style>
  <w:style w:type="character" w:customStyle="1" w:styleId="24">
    <w:name w:val="标题 5 字符"/>
    <w:basedOn w:val="18"/>
    <w:link w:val="6"/>
    <w:qFormat/>
    <w:uiPriority w:val="9"/>
    <w:rPr>
      <w:b/>
      <w:bCs/>
      <w:sz w:val="28"/>
      <w:szCs w:val="2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页眉 字符"/>
    <w:basedOn w:val="18"/>
    <w:link w:val="14"/>
    <w:qFormat/>
    <w:uiPriority w:val="99"/>
    <w:rPr>
      <w:sz w:val="18"/>
      <w:szCs w:val="18"/>
    </w:rPr>
  </w:style>
  <w:style w:type="character" w:customStyle="1" w:styleId="27">
    <w:name w:val="页脚 字符"/>
    <w:basedOn w:val="18"/>
    <w:link w:val="13"/>
    <w:qFormat/>
    <w:uiPriority w:val="99"/>
    <w:rPr>
      <w:sz w:val="18"/>
      <w:szCs w:val="18"/>
    </w:rPr>
  </w:style>
  <w:style w:type="character" w:customStyle="1" w:styleId="28">
    <w:name w:val="正文格式 Char"/>
    <w:link w:val="29"/>
    <w:qFormat/>
    <w:uiPriority w:val="0"/>
    <w:rPr>
      <w:color w:val="000000"/>
      <w:sz w:val="24"/>
    </w:rPr>
  </w:style>
  <w:style w:type="paragraph" w:customStyle="1" w:styleId="29">
    <w:name w:val="正文格式"/>
    <w:basedOn w:val="1"/>
    <w:link w:val="28"/>
    <w:qFormat/>
    <w:uiPriority w:val="0"/>
    <w:pPr>
      <w:widowControl/>
      <w:adjustRightInd w:val="0"/>
      <w:snapToGrid w:val="0"/>
      <w:spacing w:line="360" w:lineRule="auto"/>
      <w:ind w:firstLine="200" w:firstLineChars="200"/>
      <w:textAlignment w:val="baseline"/>
    </w:pPr>
    <w:rPr>
      <w:color w:val="000000"/>
      <w:sz w:val="24"/>
    </w:rPr>
  </w:style>
  <w:style w:type="character" w:customStyle="1" w:styleId="30">
    <w:name w:val="批注文字 字符"/>
    <w:basedOn w:val="18"/>
    <w:link w:val="12"/>
    <w:qFormat/>
    <w:uiPriority w:val="99"/>
  </w:style>
  <w:style w:type="character" w:customStyle="1" w:styleId="31">
    <w:name w:val="批注主题 字符"/>
    <w:basedOn w:val="30"/>
    <w:link w:val="15"/>
    <w:semiHidden/>
    <w:qFormat/>
    <w:uiPriority w:val="99"/>
    <w:rPr>
      <w:b/>
      <w:bCs/>
    </w:rPr>
  </w:style>
  <w:style w:type="character" w:styleId="32">
    <w:name w:val="Placeholder Text"/>
    <w:basedOn w:val="18"/>
    <w:semiHidden/>
    <w:qFormat/>
    <w:uiPriority w:val="99"/>
    <w:rPr>
      <w:color w:val="808080"/>
    </w:rPr>
  </w:style>
  <w:style w:type="character" w:customStyle="1" w:styleId="33">
    <w:name w:val="标题 6 字符"/>
    <w:basedOn w:val="18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4">
    <w:name w:val="标题 7 字符"/>
    <w:basedOn w:val="18"/>
    <w:link w:val="8"/>
    <w:semiHidden/>
    <w:qFormat/>
    <w:uiPriority w:val="9"/>
    <w:rPr>
      <w:b/>
      <w:bCs/>
      <w:sz w:val="24"/>
      <w:szCs w:val="24"/>
    </w:rPr>
  </w:style>
  <w:style w:type="character" w:customStyle="1" w:styleId="35">
    <w:name w:val="标题 8 字符"/>
    <w:basedOn w:val="18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6">
    <w:name w:val="标题 9 字符"/>
    <w:basedOn w:val="18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7">
    <w:name w:val="图表标题格式 Char"/>
    <w:link w:val="38"/>
    <w:qFormat/>
    <w:locked/>
    <w:uiPriority w:val="0"/>
    <w:rPr>
      <w:rFonts w:ascii="黑体" w:eastAsia="黑体"/>
      <w:szCs w:val="21"/>
    </w:rPr>
  </w:style>
  <w:style w:type="paragraph" w:customStyle="1" w:styleId="38">
    <w:name w:val="图表标题格式"/>
    <w:link w:val="37"/>
    <w:qFormat/>
    <w:uiPriority w:val="0"/>
    <w:pPr>
      <w:jc w:val="center"/>
    </w:pPr>
    <w:rPr>
      <w:rFonts w:ascii="黑体" w:eastAsia="黑体" w:hAnsiTheme="minorHAnsi" w:cstheme="minorBid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BAE7B7-120E-4734-B9DA-3E2D640478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622</Words>
  <Characters>1188</Characters>
  <Lines>8</Lines>
  <Paragraphs>2</Paragraphs>
  <TotalTime>1</TotalTime>
  <ScaleCrop>false</ScaleCrop>
  <LinksUpToDate>false</LinksUpToDate>
  <CharactersWithSpaces>1196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2021-02-05T08:59:00Z</dcterms:created>
  <dc:creator>chen jin</dc:creator>
  <cp:lastModifiedBy>ev</cp:lastModifiedBy>
  <dcterms:modified xsi:type="dcterms:W3CDTF">2022-11-30T06:43:08Z</dcterms:modified>
  <cp:revision>209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KSOProductBuildVer">
    <vt:lpwstr>2052-11.1.0.12763</vt:lpwstr>
  </property>
  <property fmtid="{D5CDD505-2E9C-101B-9397-08002B2CF9AE}" pid="4" name="ICV">
    <vt:lpwstr>AE9F0A836055465486497D164F9FB363</vt:lpwstr>
  </property>
</Properties>
</file>