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53"/>
        <w:gridCol w:w="2270"/>
        <w:gridCol w:w="696"/>
        <w:gridCol w:w="2376"/>
        <w:gridCol w:w="936"/>
        <w:gridCol w:w="2300"/>
        <w:gridCol w:w="1176"/>
        <w:gridCol w:w="1255"/>
        <w:gridCol w:w="2376"/>
      </w:tblGrid>
      <w:tr w:rsidR="0086480B" w:rsidRPr="00DD1884" w:rsidTr="00AD0615">
        <w:trPr>
          <w:trHeight w:val="285"/>
        </w:trPr>
        <w:tc>
          <w:tcPr>
            <w:tcW w:w="105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一级类型</w:t>
            </w:r>
          </w:p>
        </w:tc>
        <w:tc>
          <w:tcPr>
            <w:tcW w:w="110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二级类型</w:t>
            </w:r>
          </w:p>
        </w:tc>
        <w:tc>
          <w:tcPr>
            <w:tcW w:w="97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三级类型</w:t>
            </w:r>
          </w:p>
        </w:tc>
        <w:tc>
          <w:tcPr>
            <w:tcW w:w="102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四级类型</w:t>
            </w:r>
          </w:p>
        </w:tc>
        <w:tc>
          <w:tcPr>
            <w:tcW w:w="85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含义</w:t>
            </w:r>
          </w:p>
        </w:tc>
      </w:tr>
      <w:tr w:rsidR="00BC6AFA" w:rsidRPr="00DD1884" w:rsidTr="00AD0615">
        <w:trPr>
          <w:trHeight w:val="495"/>
        </w:trPr>
        <w:tc>
          <w:tcPr>
            <w:tcW w:w="2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8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编码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D188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85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86480B" w:rsidRPr="00DD1884" w:rsidTr="00AD0615">
        <w:trPr>
          <w:trHeight w:val="765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耕地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348CF1" wp14:editId="3C0FC7A0">
                  <wp:extent cx="361905" cy="257143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05" cy="2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5414CB8" wp14:editId="75290A67">
                  <wp:extent cx="1304762" cy="247619"/>
                  <wp:effectExtent l="0" t="0" r="0" b="6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762" cy="2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指种植农作物的土地，包括熟耕地、新开荒地、休闲地、轮歇地、草田轮作地、以种植农作物为主的农果、农桑、农林用地、耕种三年以上的滩地和海涂</w:t>
            </w:r>
          </w:p>
        </w:tc>
      </w:tr>
      <w:tr w:rsidR="0086480B" w:rsidRPr="00DD1884" w:rsidTr="00AD0615">
        <w:trPr>
          <w:trHeight w:val="76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0101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水田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FDB2752" wp14:editId="65802232">
                  <wp:extent cx="438150" cy="276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09C481" wp14:editId="7FC46552">
                  <wp:extent cx="1276190" cy="228571"/>
                  <wp:effectExtent l="0" t="0" r="635" b="6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190" cy="2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指有水源保证和灌溉设施，在一般年景能正常灌溉，用以种植水稻、莲藕等水生农作物的耕地，包括实行水稻和旱地作物轮种的耕地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010101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水稻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48B13D2" wp14:editId="548569E5">
                  <wp:extent cx="571429" cy="333333"/>
                  <wp:effectExtent l="0" t="0" r="63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29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1FD3A01" wp14:editId="040E327D">
                  <wp:extent cx="704762" cy="866667"/>
                  <wp:effectExtent l="0" t="0" r="63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2" cy="8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010102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其它水田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54E3219" wp14:editId="7B4D1B70">
                  <wp:extent cx="561905" cy="371429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05" cy="37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1C5D46" wp14:editId="4D03AFEB">
                  <wp:extent cx="695238" cy="800000"/>
                  <wp:effectExtent l="0" t="0" r="0" b="63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102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旱地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A232B75" wp14:editId="1246FBA7">
                  <wp:extent cx="323810" cy="257143"/>
                  <wp:effectExtent l="0" t="0" r="63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10" cy="2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7D32E8" wp14:editId="3D16DF80">
                  <wp:extent cx="1314286" cy="200000"/>
                  <wp:effectExtent l="0" t="0" r="635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286" cy="2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指无灌溉水源及设施，靠天然降水生长作物的耕地；在水源和灌溉设施，在一般年景下能正常灌溉的旱作物耕地；以种菜为主的耕地；正常轮作的休闲地和轮闲地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小麦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341A3E7" wp14:editId="0028F3FF">
                  <wp:extent cx="561905" cy="342857"/>
                  <wp:effectExtent l="0" t="0" r="0" b="63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05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5B35E41" wp14:editId="132351E5">
                  <wp:extent cx="714286" cy="809524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6" cy="80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玉米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1EEFA6" wp14:editId="31B1C2C1">
                  <wp:extent cx="571429" cy="390476"/>
                  <wp:effectExtent l="0" t="0" r="63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29" cy="3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0ABA1C" wp14:editId="20A96DBF">
                  <wp:extent cx="666667" cy="800000"/>
                  <wp:effectExtent l="0" t="0" r="635" b="63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667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大豆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9E1CE9" wp14:editId="32216B90">
                  <wp:extent cx="514286" cy="361905"/>
                  <wp:effectExtent l="0" t="0" r="635" b="63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86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B1A445" wp14:editId="3525A7B8">
                  <wp:extent cx="723810" cy="876190"/>
                  <wp:effectExtent l="0" t="0" r="635" b="63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8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010204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花生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D5BBEA" wp14:editId="7B975C56">
                  <wp:extent cx="514286" cy="342857"/>
                  <wp:effectExtent l="0" t="0" r="635" b="63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86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F67614" wp14:editId="1A49F39F">
                  <wp:extent cx="714286" cy="838095"/>
                  <wp:effectExtent l="0" t="0" r="0" b="63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6" cy="8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010205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油菜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A7E122" wp14:editId="486D04FE">
                  <wp:extent cx="552381" cy="352381"/>
                  <wp:effectExtent l="0" t="0" r="635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381" cy="3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AC665E4" wp14:editId="7026B9A1">
                  <wp:extent cx="733333" cy="838095"/>
                  <wp:effectExtent l="0" t="0" r="0" b="63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010206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甘蔗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B5A71E" wp14:editId="2A012061">
                  <wp:extent cx="504762" cy="352381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62" cy="3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E505A1" wp14:editId="120176E9">
                  <wp:extent cx="695238" cy="790476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7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010207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甜菜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58C714C" wp14:editId="0EE1B2BF">
                  <wp:extent cx="571429" cy="371429"/>
                  <wp:effectExtent l="0" t="0" r="635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29" cy="37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EB9FBAE" wp14:editId="24BCB44E">
                  <wp:extent cx="742857" cy="838095"/>
                  <wp:effectExtent l="0" t="0" r="635" b="63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857" cy="8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010208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棉花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5924EA" wp14:editId="18C940BE">
                  <wp:extent cx="542857" cy="361905"/>
                  <wp:effectExtent l="0" t="0" r="0" b="63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57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1F4E4F1" wp14:editId="4E3C9144">
                  <wp:extent cx="714286" cy="828571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6" cy="8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</w:t>
            </w:r>
          </w:p>
        </w:tc>
        <w:tc>
          <w:tcPr>
            <w:tcW w:w="6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Default="00BC6AFA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其它旱地</w:t>
            </w:r>
          </w:p>
          <w:p w:rsidR="00BC6AFA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7BEC0E" wp14:editId="391BBD76">
                  <wp:extent cx="552381" cy="361905"/>
                  <wp:effectExtent l="0" t="0" r="635" b="63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381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84032C1" wp14:editId="51E7FC9D">
                  <wp:extent cx="733333" cy="800000"/>
                  <wp:effectExtent l="0" t="0" r="0" b="63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01020901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马铃薯</w:t>
            </w:r>
          </w:p>
        </w:tc>
        <w:tc>
          <w:tcPr>
            <w:tcW w:w="852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颜色设定遵循第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级</w:t>
            </w:r>
          </w:p>
          <w:p w:rsidR="00BC6AFA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2F186B7" wp14:editId="76C9E7CE">
                  <wp:extent cx="552381" cy="361905"/>
                  <wp:effectExtent l="0" t="0" r="635" b="63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381" cy="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FCF9F35" wp14:editId="5B1BAEE9">
                  <wp:extent cx="733333" cy="800000"/>
                  <wp:effectExtent l="0" t="0" r="0" b="63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BC6AFA" w:rsidRPr="00DD1884" w:rsidRDefault="00BC6AFA" w:rsidP="00115EC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甘薯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黄麻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高梁</w:t>
            </w:r>
            <w:proofErr w:type="gramEnd"/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粟（小米）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荞麦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青稞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向日葵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01020909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剑麻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亚麻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三七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天麻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蚕豆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豌豆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木薯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芝麻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烟草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98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01020918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</w:t>
            </w:r>
          </w:p>
        </w:tc>
        <w:tc>
          <w:tcPr>
            <w:tcW w:w="852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6AFA" w:rsidRPr="00DD1884" w:rsidRDefault="00BC6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C6AFA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0103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设施农业</w:t>
            </w:r>
          </w:p>
          <w:p w:rsidR="0086480B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8E85D22" wp14:editId="3549D0D9">
                  <wp:extent cx="485714" cy="295238"/>
                  <wp:effectExtent l="0" t="0" r="0" b="0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14" cy="2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6480B" w:rsidRPr="00DD1884" w:rsidRDefault="0086480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965B64E" wp14:editId="5E0FBA15">
                  <wp:extent cx="1314286" cy="285714"/>
                  <wp:effectExtent l="0" t="0" r="635" b="635"/>
                  <wp:docPr id="9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286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指温室大棚等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010301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大棚</w:t>
            </w:r>
          </w:p>
          <w:p w:rsidR="0058017B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AEDE87A" wp14:editId="08DFE1A0">
                  <wp:extent cx="514286" cy="333333"/>
                  <wp:effectExtent l="0" t="0" r="635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86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8017B" w:rsidRPr="00DD1884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AFAA318" wp14:editId="107277D3">
                  <wp:extent cx="723810" cy="800000"/>
                  <wp:effectExtent l="0" t="0" r="635" b="63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010302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地膜</w:t>
            </w:r>
          </w:p>
          <w:p w:rsidR="0058017B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A789BE5" wp14:editId="60078CE7">
                  <wp:extent cx="495238" cy="323810"/>
                  <wp:effectExtent l="0" t="0" r="635" b="635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38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8017B" w:rsidRPr="00DD1884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2E85EE" wp14:editId="2A2E3450">
                  <wp:extent cx="733333" cy="838095"/>
                  <wp:effectExtent l="0" t="0" r="0" b="635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6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010303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其它设施农业</w:t>
            </w:r>
          </w:p>
          <w:p w:rsidR="0058017B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D0979C" wp14:editId="3F1EC625">
                  <wp:extent cx="533333" cy="342857"/>
                  <wp:effectExtent l="0" t="0" r="635" b="635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333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8017B" w:rsidRPr="00DD1884" w:rsidRDefault="0058017B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782E91" wp14:editId="40623B8D">
                  <wp:extent cx="695238" cy="857143"/>
                  <wp:effectExtent l="0" t="0" r="0" b="635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林地</w:t>
            </w:r>
          </w:p>
          <w:p w:rsidR="00931A02" w:rsidRDefault="00931A0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C6BF888" wp14:editId="152A514D">
                  <wp:extent cx="580952" cy="371429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952" cy="37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1A02" w:rsidRPr="00DD1884" w:rsidRDefault="00931A0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36EE90" wp14:editId="326ABE8A">
                  <wp:extent cx="1142857" cy="285714"/>
                  <wp:effectExtent l="0" t="0" r="635" b="635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857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指生长乔木、灌木、竹类以及沿海红树林地等林业用地</w:t>
            </w:r>
          </w:p>
        </w:tc>
      </w:tr>
      <w:tr w:rsidR="0086480B" w:rsidRPr="00DD1884" w:rsidTr="00AD0615">
        <w:trPr>
          <w:trHeight w:val="66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有林地</w:t>
            </w:r>
          </w:p>
          <w:p w:rsidR="00931A02" w:rsidRDefault="00931A0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01E293" wp14:editId="0C5DF04E">
                  <wp:extent cx="447619" cy="333333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19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1A02" w:rsidRPr="00DD1884" w:rsidRDefault="00931A0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ADFD636" wp14:editId="18298A72">
                  <wp:extent cx="742857" cy="876190"/>
                  <wp:effectExtent l="0" t="0" r="635" b="635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857" cy="8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指郁闭度≥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的天然林和人工林，包括用材林、经济林、防护林等成片林地</w:t>
            </w: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</w:t>
            </w:r>
          </w:p>
        </w:tc>
        <w:tc>
          <w:tcPr>
            <w:tcW w:w="6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Default="00AD0615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阔叶林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48A3EC4" wp14:editId="4696A0EC">
                  <wp:extent cx="447619" cy="323810"/>
                  <wp:effectExtent l="0" t="0" r="0" b="635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19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A85A28" wp14:editId="249771A5">
                  <wp:extent cx="733333" cy="895238"/>
                  <wp:effectExtent l="0" t="0" r="0" b="635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白桦</w:t>
            </w:r>
          </w:p>
        </w:tc>
        <w:tc>
          <w:tcPr>
            <w:tcW w:w="852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AD06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颜色设定遵循第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级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E594A1F" wp14:editId="127D3E90">
                  <wp:extent cx="447619" cy="323810"/>
                  <wp:effectExtent l="0" t="0" r="0" b="635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19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4EF0011" wp14:editId="4FE26411">
                  <wp:extent cx="733333" cy="895238"/>
                  <wp:effectExtent l="0" t="0" r="0" b="635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AD06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黑桦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山杨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蒙古栎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黄檗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水曲柳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旱柳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钻天杨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02010109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毛白杨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02010110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刺槐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02010111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国槐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02010112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榆树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02010113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桉树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268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02010114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其它阔叶林</w:t>
            </w:r>
          </w:p>
        </w:tc>
        <w:tc>
          <w:tcPr>
            <w:tcW w:w="852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</w:t>
            </w:r>
          </w:p>
        </w:tc>
        <w:tc>
          <w:tcPr>
            <w:tcW w:w="63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Default="00AD0615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针叶林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D2A9EB4" wp14:editId="27173184">
                  <wp:extent cx="466667" cy="333333"/>
                  <wp:effectExtent l="0" t="0" r="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D34B6D" wp14:editId="28017076">
                  <wp:extent cx="704762" cy="857143"/>
                  <wp:effectExtent l="0" t="0" r="635" b="635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2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马尾松</w:t>
            </w:r>
          </w:p>
        </w:tc>
        <w:tc>
          <w:tcPr>
            <w:tcW w:w="852" w:type="pct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AD06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颜色设定遵循第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级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7F37A6" wp14:editId="3486A94E">
                  <wp:extent cx="466667" cy="333333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AB92D4A" wp14:editId="4D0B289A">
                  <wp:extent cx="704762" cy="857143"/>
                  <wp:effectExtent l="0" t="0" r="635" b="635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2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  <w:p w:rsidR="00AD0615" w:rsidRPr="00DD1884" w:rsidRDefault="00AD0615" w:rsidP="00AD061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落叶松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樟子松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油松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红松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02010206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侧柏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桧柏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水杉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02010209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云杉</w:t>
            </w:r>
          </w:p>
        </w:tc>
        <w:tc>
          <w:tcPr>
            <w:tcW w:w="852" w:type="pct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D0615" w:rsidRPr="00DD1884" w:rsidTr="00AD0615">
        <w:trPr>
          <w:trHeight w:val="412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02010210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其它针叶林</w:t>
            </w:r>
          </w:p>
        </w:tc>
        <w:tc>
          <w:tcPr>
            <w:tcW w:w="852" w:type="pct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86480B" w:rsidRPr="00DD1884" w:rsidTr="00AD0615">
        <w:trPr>
          <w:trHeight w:val="60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020103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针阔混交林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8A44C61" wp14:editId="6DDED34A">
                  <wp:extent cx="466667" cy="333333"/>
                  <wp:effectExtent l="0" t="0" r="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668ECD6" wp14:editId="27C712E2">
                  <wp:extent cx="723810" cy="847619"/>
                  <wp:effectExtent l="0" t="0" r="635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8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0202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灌木林地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2B1702A" wp14:editId="1C28FB2A">
                  <wp:extent cx="571429" cy="342857"/>
                  <wp:effectExtent l="0" t="0" r="635" b="635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29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C57E23" wp14:editId="3D84C681">
                  <wp:extent cx="1247619" cy="228571"/>
                  <wp:effectExtent l="0" t="0" r="0" b="635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619" cy="2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郁闭度≥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、高度在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米以下的矮林地和灌丛林地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0203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疏林地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FDF349" wp14:editId="686B152E">
                  <wp:extent cx="409524" cy="314286"/>
                  <wp:effectExtent l="0" t="0" r="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24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CDC6CBD" wp14:editId="3F4466A0">
                  <wp:extent cx="733333" cy="847619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指郁闭度为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－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的稀疏林地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0204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其它林地</w:t>
            </w:r>
          </w:p>
          <w:p w:rsidR="00AD0615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337108" wp14:editId="778416F8">
                  <wp:extent cx="495238" cy="323810"/>
                  <wp:effectExtent l="0" t="0" r="635" b="635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38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D0615" w:rsidRPr="00DD1884" w:rsidRDefault="00AD0615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2473CB4" wp14:editId="51F075DE">
                  <wp:extent cx="1371429" cy="228571"/>
                  <wp:effectExtent l="0" t="0" r="635" b="635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429" cy="2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指未成林造林地、迹地、苗圃及各类园地（果园、桑园、茶园、热作林园等）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020401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未成林造林地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020402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迹地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020403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苗圃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020404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园地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540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草地</w:t>
            </w:r>
          </w:p>
          <w:p w:rsidR="00C55AFA" w:rsidRDefault="00C55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4045DB" wp14:editId="78C4E0E2">
                  <wp:extent cx="466667" cy="295238"/>
                  <wp:effectExtent l="0" t="0" r="0" b="0"/>
                  <wp:docPr id="62" name="图片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2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AFA" w:rsidRPr="00DD1884" w:rsidRDefault="00C55AFA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802DFFF" wp14:editId="4157E6F8">
                  <wp:extent cx="733333" cy="857143"/>
                  <wp:effectExtent l="0" t="0" r="0" b="635"/>
                  <wp:docPr id="63" name="图片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指以生长草本植物为主，覆盖度在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以上的各类草地，包括以牧为主的灌丛草地和郁闭度在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以下的疏林草地</w:t>
            </w:r>
          </w:p>
        </w:tc>
      </w:tr>
      <w:tr w:rsidR="0086480B" w:rsidRPr="00DD1884" w:rsidTr="00AD0615">
        <w:trPr>
          <w:trHeight w:val="78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0301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高覆盖度草地</w:t>
            </w:r>
          </w:p>
          <w:p w:rsidR="00C55AFA" w:rsidRDefault="00C55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98D48B" wp14:editId="241E921E">
                  <wp:extent cx="438095" cy="304762"/>
                  <wp:effectExtent l="0" t="0" r="635" b="635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095" cy="3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AFA" w:rsidRPr="00DD1884" w:rsidRDefault="00C55AFA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0CD3018" wp14:editId="5ABAC03D">
                  <wp:extent cx="1200000" cy="209524"/>
                  <wp:effectExtent l="0" t="0" r="635" b="635"/>
                  <wp:docPr id="59" name="图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000" cy="20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指覆盖度在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以上的天然草地、改良草地和割草地。此类草地一般水分条件较好，草被生长茂密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0302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中覆盖度草地</w:t>
            </w:r>
          </w:p>
          <w:p w:rsidR="00C55AFA" w:rsidRDefault="00C55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E0AFBE" wp14:editId="71C2C8B6">
                  <wp:extent cx="457143" cy="342857"/>
                  <wp:effectExtent l="0" t="0" r="635" b="635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143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AFA" w:rsidRPr="00DD1884" w:rsidRDefault="00C55AFA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C461EA" wp14:editId="28ED0A7A">
                  <wp:extent cx="1314286" cy="266667"/>
                  <wp:effectExtent l="0" t="0" r="635" b="635"/>
                  <wp:docPr id="60" name="图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286" cy="2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－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的天然草地、改良草地。此类草地一般水分不足，草被较稀疏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0303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低覆盖度草地</w:t>
            </w:r>
          </w:p>
          <w:p w:rsidR="00C55AFA" w:rsidRDefault="00C55AFA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F0BB5A" wp14:editId="0E505D37">
                  <wp:extent cx="476190" cy="342857"/>
                  <wp:effectExtent l="0" t="0" r="635" b="635"/>
                  <wp:docPr id="61" name="图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190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55AFA" w:rsidRPr="00DD1884" w:rsidRDefault="00C55AFA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22F9F5A" wp14:editId="18010B27">
                  <wp:extent cx="1247619" cy="257143"/>
                  <wp:effectExtent l="0" t="0" r="0" b="0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619" cy="2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－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的天然草地。此类草地水分缺乏，草被稀疏，牧业利用条件差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水域</w:t>
            </w:r>
          </w:p>
          <w:p w:rsidR="00C73728" w:rsidRDefault="00C7372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5DBCCBD" wp14:editId="0C4A73E3">
                  <wp:extent cx="542857" cy="333333"/>
                  <wp:effectExtent l="0" t="0" r="0" b="0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5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73728" w:rsidRPr="00DD1884" w:rsidRDefault="00C7372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FEADF49" wp14:editId="6084BA40">
                  <wp:extent cx="1295238" cy="285714"/>
                  <wp:effectExtent l="0" t="0" r="635" b="635"/>
                  <wp:docPr id="83" name="图片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指天然陆地水域和水利设施用地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0401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河渠</w:t>
            </w:r>
          </w:p>
          <w:p w:rsidR="00E95536" w:rsidRDefault="00E95536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1C8FE0A" wp14:editId="66C66ED7">
                  <wp:extent cx="542857" cy="333333"/>
                  <wp:effectExtent l="0" t="0" r="0" b="0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5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5536" w:rsidRPr="00DD1884" w:rsidRDefault="00E95536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4E88D5E" wp14:editId="28843115">
                  <wp:extent cx="1295238" cy="285714"/>
                  <wp:effectExtent l="0" t="0" r="635" b="635"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指天然形成或人工开挖的河流及主干渠常年水位以下的土地。人工</w:t>
            </w: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渠包括</w:t>
            </w:r>
            <w:proofErr w:type="gramEnd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堤岸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0402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湖泊</w:t>
            </w:r>
          </w:p>
          <w:p w:rsidR="00E95536" w:rsidRDefault="00E95536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9808683" wp14:editId="02B54BFA">
                  <wp:extent cx="542857" cy="333333"/>
                  <wp:effectExtent l="0" t="0" r="0" b="0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5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5536" w:rsidRPr="00DD1884" w:rsidRDefault="00E95536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A2B7F39" wp14:editId="61BC7A48">
                  <wp:extent cx="1295238" cy="285714"/>
                  <wp:effectExtent l="0" t="0" r="635" b="635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指天然形成的积水区常年水位以下的土地</w:t>
            </w:r>
          </w:p>
        </w:tc>
      </w:tr>
      <w:tr w:rsidR="0086480B" w:rsidRPr="00DD1884" w:rsidTr="00AD0615">
        <w:trPr>
          <w:trHeight w:val="54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0403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水库坑塘</w:t>
            </w:r>
          </w:p>
          <w:p w:rsidR="00E95536" w:rsidRDefault="00E95536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961CD73" wp14:editId="081363B0">
                  <wp:extent cx="542857" cy="333333"/>
                  <wp:effectExtent l="0" t="0" r="0" b="0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857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5536" w:rsidRPr="00DD1884" w:rsidRDefault="00E95536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864F080" wp14:editId="336B4142">
                  <wp:extent cx="1295238" cy="285714"/>
                  <wp:effectExtent l="0" t="0" r="635" b="635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指人工修建的蓄水区常年水位以下的土地，包括水产养殖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040301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水库</w:t>
            </w:r>
          </w:p>
          <w:p w:rsidR="00E95536" w:rsidRDefault="00E95536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777956E" wp14:editId="31AC6BA3">
                  <wp:extent cx="504762" cy="342857"/>
                  <wp:effectExtent l="0" t="0" r="0" b="635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62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5536" w:rsidRPr="00DD1884" w:rsidRDefault="00E95536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6E80765" wp14:editId="2E706D15">
                  <wp:extent cx="723810" cy="866667"/>
                  <wp:effectExtent l="0" t="0" r="635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8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31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040302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坑塘</w:t>
            </w:r>
          </w:p>
          <w:p w:rsidR="00E95536" w:rsidRDefault="00E95536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1F89AE" wp14:editId="21F1B37A">
                  <wp:extent cx="533333" cy="304762"/>
                  <wp:effectExtent l="0" t="0" r="635" b="635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333" cy="3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5536" w:rsidRPr="00DD1884" w:rsidRDefault="00E95536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60D1B4" wp14:editId="1359E253">
                  <wp:extent cx="1323810" cy="238095"/>
                  <wp:effectExtent l="0" t="0" r="0" b="0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810" cy="2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57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0404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冰川与永久积雪</w:t>
            </w:r>
          </w:p>
          <w:p w:rsidR="004637B3" w:rsidRDefault="004637B3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EC74F1" wp14:editId="044F24E9">
                  <wp:extent cx="447619" cy="276190"/>
                  <wp:effectExtent l="0" t="0" r="0" b="0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19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37B3" w:rsidRPr="00DD1884" w:rsidRDefault="004637B3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F68F1B3" wp14:editId="580D48A0">
                  <wp:extent cx="1295238" cy="314286"/>
                  <wp:effectExtent l="0" t="0" r="635" b="0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指常年被冰川和积雪覆盖的土地</w:t>
            </w:r>
          </w:p>
        </w:tc>
      </w:tr>
      <w:tr w:rsidR="00D2011F" w:rsidRPr="00DD1884" w:rsidTr="00AD0615">
        <w:trPr>
          <w:trHeight w:val="78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0405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湿地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沼泽地</w:t>
            </w:r>
          </w:p>
          <w:p w:rsidR="009A77A4" w:rsidRDefault="009A77A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598AE5" wp14:editId="7C326E72">
                  <wp:extent cx="485714" cy="323810"/>
                  <wp:effectExtent l="0" t="0" r="0" b="635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14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77A4" w:rsidRPr="00DD1884" w:rsidRDefault="009A77A4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A2C00F4" wp14:editId="252D5AE6">
                  <wp:extent cx="676190" cy="876190"/>
                  <wp:effectExtent l="0" t="0" r="0" b="635"/>
                  <wp:docPr id="9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190" cy="8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指地势平坦低洼、排水不畅、长期潮湿、季节性积水或长年积水、表层生长湿生植物的土地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0406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滩地</w:t>
            </w:r>
          </w:p>
          <w:p w:rsidR="004637B3" w:rsidRDefault="004637B3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72CC42" wp14:editId="5B1309EB">
                  <wp:extent cx="466667" cy="323810"/>
                  <wp:effectExtent l="0" t="0" r="0" b="635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37B3" w:rsidRPr="00DD1884" w:rsidRDefault="004637B3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A150BF" wp14:editId="6DA3A46C">
                  <wp:extent cx="1285714" cy="266667"/>
                  <wp:effectExtent l="0" t="0" r="0" b="635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714" cy="2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指河、湖水域平水期水位与洪水期水位之间的土地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0407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海涂</w:t>
            </w:r>
          </w:p>
          <w:p w:rsidR="004637B3" w:rsidRDefault="004637B3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5884E3" wp14:editId="69EE9AA1">
                  <wp:extent cx="466667" cy="323810"/>
                  <wp:effectExtent l="0" t="0" r="0" b="635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37B3" w:rsidRPr="00DD1884" w:rsidRDefault="004637B3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F18078" wp14:editId="36DA6638">
                  <wp:extent cx="1285714" cy="266667"/>
                  <wp:effectExtent l="0" t="0" r="0" b="635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714" cy="2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指沿海大潮高潮位与</w:t>
            </w: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低潮位</w:t>
            </w:r>
            <w:proofErr w:type="gramEnd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之间</w:t>
            </w: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的潮浸地带</w:t>
            </w:r>
            <w:proofErr w:type="gramEnd"/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0408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海洋</w:t>
            </w:r>
          </w:p>
          <w:p w:rsidR="00044DA8" w:rsidRDefault="00044DA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8D13E49" wp14:editId="030FD842">
                  <wp:extent cx="514286" cy="333333"/>
                  <wp:effectExtent l="0" t="0" r="635" b="0"/>
                  <wp:docPr id="79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286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44DA8" w:rsidRPr="00DD1884" w:rsidRDefault="00044DA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0E0F232" wp14:editId="45001DD4">
                  <wp:extent cx="666667" cy="780952"/>
                  <wp:effectExtent l="0" t="0" r="635" b="635"/>
                  <wp:docPr id="84" name="图片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667" cy="7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270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城乡工矿居民用地</w:t>
            </w:r>
          </w:p>
          <w:p w:rsidR="008401B8" w:rsidRDefault="008401B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E2566B9" wp14:editId="3BE28F37">
                  <wp:extent cx="495238" cy="333333"/>
                  <wp:effectExtent l="0" t="0" r="635" b="0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38" cy="33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01B8" w:rsidRPr="00DD1884" w:rsidRDefault="008401B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5D30A7" wp14:editId="5120438B">
                  <wp:extent cx="1238095" cy="247619"/>
                  <wp:effectExtent l="0" t="0" r="635" b="635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095" cy="247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指城乡居民点及其以外的工矿、交通用地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0501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城镇用地</w:t>
            </w:r>
          </w:p>
          <w:p w:rsidR="008401B8" w:rsidRDefault="008401B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3482B0F" wp14:editId="62A8CC11">
                  <wp:extent cx="476190" cy="342857"/>
                  <wp:effectExtent l="0" t="0" r="635" b="635"/>
                  <wp:docPr id="105" name="图片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190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01B8" w:rsidRPr="00DD1884" w:rsidRDefault="008401B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235A93" wp14:editId="0256AE07">
                  <wp:extent cx="714286" cy="857143"/>
                  <wp:effectExtent l="0" t="0" r="0" b="635"/>
                  <wp:docPr id="106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286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指大城市、中等城市、小城市及县镇以上的建成区用地</w:t>
            </w:r>
          </w:p>
        </w:tc>
      </w:tr>
      <w:tr w:rsidR="0086480B" w:rsidRPr="00DD1884" w:rsidTr="00AD0615">
        <w:trPr>
          <w:trHeight w:val="57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0502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农村居民点用地</w:t>
            </w:r>
          </w:p>
          <w:p w:rsidR="008401B8" w:rsidRDefault="008401B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53DF61" wp14:editId="52AD7CA1">
                  <wp:extent cx="476190" cy="342857"/>
                  <wp:effectExtent l="0" t="0" r="635" b="635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190" cy="342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01B8" w:rsidRPr="00DD1884" w:rsidRDefault="008401B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E862706" wp14:editId="5B93EB2B">
                  <wp:extent cx="676190" cy="857143"/>
                  <wp:effectExtent l="0" t="0" r="0" b="635"/>
                  <wp:docPr id="10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190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指镇以下的居民点用地</w:t>
            </w:r>
          </w:p>
        </w:tc>
      </w:tr>
      <w:tr w:rsidR="0086480B" w:rsidRPr="00DD1884" w:rsidTr="00AD0615">
        <w:trPr>
          <w:trHeight w:val="78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0503</w:t>
            </w:r>
          </w:p>
        </w:tc>
        <w:tc>
          <w:tcPr>
            <w:tcW w:w="85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工交建设用地</w:t>
            </w:r>
          </w:p>
          <w:p w:rsidR="008401B8" w:rsidRDefault="008401B8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7645B1B" wp14:editId="5007DF84">
                  <wp:extent cx="466667" cy="304762"/>
                  <wp:effectExtent l="0" t="0" r="0" b="635"/>
                  <wp:docPr id="88" name="图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01B8" w:rsidRPr="00DD1884" w:rsidRDefault="008401B8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83859A9" wp14:editId="54D4962A">
                  <wp:extent cx="1333333" cy="295238"/>
                  <wp:effectExtent l="0" t="0" r="635" b="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333" cy="2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指独立于各级居民点以外的厂矿、大型工业区、油田、盐场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/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盐田、采石场等用地，以及交通道路、机场、码头及特殊用地</w:t>
            </w:r>
          </w:p>
        </w:tc>
      </w:tr>
      <w:tr w:rsidR="0086480B" w:rsidRPr="00DD1884" w:rsidTr="00AD0615">
        <w:trPr>
          <w:trHeight w:val="48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050301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工矿用地</w:t>
            </w:r>
          </w:p>
          <w:p w:rsidR="009040C2" w:rsidRDefault="009040C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DECFC9" wp14:editId="6DC95F67">
                  <wp:extent cx="457143" cy="314286"/>
                  <wp:effectExtent l="0" t="0" r="635" b="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143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40C2" w:rsidRPr="00DD1884" w:rsidRDefault="009040C2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FACE9F" wp14:editId="02B683A0">
                  <wp:extent cx="704762" cy="866667"/>
                  <wp:effectExtent l="0" t="0" r="635" b="0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2" cy="8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48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050302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交通用地</w:t>
            </w:r>
          </w:p>
          <w:p w:rsidR="009040C2" w:rsidRDefault="009040C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6C7964" wp14:editId="395C555D">
                  <wp:extent cx="466667" cy="314286"/>
                  <wp:effectExtent l="0" t="0" r="0" b="0"/>
                  <wp:docPr id="85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667" cy="314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40C2" w:rsidRPr="00DD1884" w:rsidRDefault="009040C2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D2E6AA0" wp14:editId="205AE109">
                  <wp:extent cx="695238" cy="800000"/>
                  <wp:effectExtent l="0" t="0" r="0" b="635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050303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其它工交建设用地</w:t>
            </w:r>
          </w:p>
          <w:p w:rsidR="009040C2" w:rsidRDefault="009040C2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77D40CB" wp14:editId="7DA23254">
                  <wp:extent cx="495238" cy="295238"/>
                  <wp:effectExtent l="0" t="0" r="635" b="0"/>
                  <wp:docPr id="87" name="图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38" cy="2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040C2" w:rsidRPr="00DD1884" w:rsidRDefault="009040C2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923E220" wp14:editId="34A1982D">
                  <wp:extent cx="695238" cy="838095"/>
                  <wp:effectExtent l="0" t="0" r="0" b="635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38" cy="8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</w:t>
            </w:r>
          </w:p>
        </w:tc>
        <w:tc>
          <w:tcPr>
            <w:tcW w:w="815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br/>
              <w:t>土地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23E573" wp14:editId="3F262859">
                  <wp:extent cx="428571" cy="390476"/>
                  <wp:effectExtent l="0" t="0" r="0" b="0"/>
                  <wp:docPr id="115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571" cy="3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E37AC4" wp14:editId="11E9A69E">
                  <wp:extent cx="1247619" cy="209524"/>
                  <wp:effectExtent l="0" t="0" r="0" b="635"/>
                  <wp:docPr id="116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619" cy="20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395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指上述地类以外的其它类型的土地，包括还未利用的土地、</w:t>
            </w: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难利用</w:t>
            </w:r>
            <w:proofErr w:type="gramEnd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的土地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0601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沙漠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603723" wp14:editId="08301A9A">
                  <wp:extent cx="504762" cy="352381"/>
                  <wp:effectExtent l="0" t="0" r="0" b="0"/>
                  <wp:docPr id="101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762" cy="3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A740070" wp14:editId="1F417C51">
                  <wp:extent cx="704762" cy="895238"/>
                  <wp:effectExtent l="0" t="0" r="635" b="635"/>
                  <wp:docPr id="102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762" cy="8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指地表为沙覆盖、植被覆盖度在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以下的土地，包括沙漠，不包括水系中的沙漠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0602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戈壁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AC18D3" wp14:editId="154141BA">
                  <wp:extent cx="476190" cy="371429"/>
                  <wp:effectExtent l="0" t="0" r="635" b="0"/>
                  <wp:docPr id="111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190" cy="3714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3061696" wp14:editId="4B9D66A3">
                  <wp:extent cx="723810" cy="857143"/>
                  <wp:effectExtent l="0" t="0" r="635" b="635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810" cy="8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指地表以碎砾石为主、植被覆盖度在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以下的土地</w:t>
            </w:r>
          </w:p>
        </w:tc>
      </w:tr>
      <w:tr w:rsidR="0086480B" w:rsidRPr="00DD1884" w:rsidTr="00AD0615">
        <w:trPr>
          <w:trHeight w:val="510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0603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盐碱地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F6FA24" wp14:editId="1FE7163D">
                  <wp:extent cx="457143" cy="352381"/>
                  <wp:effectExtent l="0" t="0" r="635" b="0"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143" cy="3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503A85" wp14:editId="1BE1C6E7">
                  <wp:extent cx="1295238" cy="257143"/>
                  <wp:effectExtent l="0" t="0" r="635" b="0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238" cy="2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指地表盐碱聚集、植被稀少，只能生长强耐盐碱植物的土地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0604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proofErr w:type="gramStart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裸</w:t>
            </w:r>
            <w:proofErr w:type="gramEnd"/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土地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3613A46" wp14:editId="34054B86">
                  <wp:extent cx="647619" cy="285714"/>
                  <wp:effectExtent l="0" t="0" r="635" b="635"/>
                  <wp:docPr id="107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619" cy="285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0CD172" wp14:editId="41CC058A">
                  <wp:extent cx="1257143" cy="276190"/>
                  <wp:effectExtent l="0" t="0" r="635" b="0"/>
                  <wp:docPr id="10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143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指地表土质覆盖、植被覆盖度在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以下的土地</w:t>
            </w:r>
          </w:p>
        </w:tc>
      </w:tr>
      <w:tr w:rsidR="0086480B" w:rsidRPr="00DD1884" w:rsidTr="00AD0615">
        <w:trPr>
          <w:trHeight w:val="52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0605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裸岩石砾地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E9BC45F" wp14:editId="68C9738F">
                  <wp:extent cx="409524" cy="304762"/>
                  <wp:effectExtent l="0" t="0" r="0" b="635"/>
                  <wp:docPr id="109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24" cy="304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89AB8C6" wp14:editId="52AF3D53">
                  <wp:extent cx="742857" cy="828571"/>
                  <wp:effectExtent l="0" t="0" r="635" b="0"/>
                  <wp:docPr id="110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857" cy="8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指地表为岩石或石砾、其覆盖面积大于</w:t>
            </w: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50%</w:t>
            </w: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的土地</w:t>
            </w:r>
          </w:p>
        </w:tc>
      </w:tr>
      <w:tr w:rsidR="0086480B" w:rsidRPr="00DD1884" w:rsidTr="00AD0615">
        <w:trPr>
          <w:trHeight w:val="585"/>
        </w:trPr>
        <w:tc>
          <w:tcPr>
            <w:tcW w:w="236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0606</w:t>
            </w:r>
          </w:p>
        </w:tc>
        <w:tc>
          <w:tcPr>
            <w:tcW w:w="8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884" w:rsidRDefault="00DD1884" w:rsidP="00DD1884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其它未利用土地</w:t>
            </w:r>
          </w:p>
          <w:p w:rsidR="00E30781" w:rsidRDefault="00E30781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62750A6" wp14:editId="0D4DD8C2">
                  <wp:extent cx="523810" cy="352381"/>
                  <wp:effectExtent l="0" t="0" r="0" b="0"/>
                  <wp:docPr id="113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10" cy="3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30781" w:rsidRPr="00DD1884" w:rsidRDefault="00E30781" w:rsidP="00DD1884">
            <w:pPr>
              <w:widowControl/>
              <w:jc w:val="left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A3F2DDD" wp14:editId="24CF46DC">
                  <wp:extent cx="733333" cy="866667"/>
                  <wp:effectExtent l="0" t="0" r="0" b="0"/>
                  <wp:docPr id="114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33" cy="8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7" w:type="pct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1884" w:rsidRPr="00DD1884" w:rsidRDefault="00DD1884" w:rsidP="00DD188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D1884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lastRenderedPageBreak/>
              <w:t>指其它未利用土地，包括高寒荒漠、苔原等</w:t>
            </w:r>
          </w:p>
        </w:tc>
      </w:tr>
    </w:tbl>
    <w:p w:rsidR="004B3C46" w:rsidRDefault="004B3C46"/>
    <w:sectPr w:rsidR="004B3C46" w:rsidSect="00DD18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48F"/>
    <w:rsid w:val="00025782"/>
    <w:rsid w:val="0004132E"/>
    <w:rsid w:val="00044DA8"/>
    <w:rsid w:val="00054C17"/>
    <w:rsid w:val="000C1D4F"/>
    <w:rsid w:val="000C676E"/>
    <w:rsid w:val="00115EC2"/>
    <w:rsid w:val="00140765"/>
    <w:rsid w:val="001E3F1A"/>
    <w:rsid w:val="00216192"/>
    <w:rsid w:val="0022148F"/>
    <w:rsid w:val="0022176D"/>
    <w:rsid w:val="0022279C"/>
    <w:rsid w:val="0022430B"/>
    <w:rsid w:val="002672B0"/>
    <w:rsid w:val="002832FE"/>
    <w:rsid w:val="002A5FFF"/>
    <w:rsid w:val="002E0440"/>
    <w:rsid w:val="00311B43"/>
    <w:rsid w:val="00337010"/>
    <w:rsid w:val="00355DEB"/>
    <w:rsid w:val="0037491B"/>
    <w:rsid w:val="003C21E9"/>
    <w:rsid w:val="00426F90"/>
    <w:rsid w:val="004637B3"/>
    <w:rsid w:val="0046468E"/>
    <w:rsid w:val="00496B33"/>
    <w:rsid w:val="004B3C46"/>
    <w:rsid w:val="004D3B2D"/>
    <w:rsid w:val="00515741"/>
    <w:rsid w:val="00542FA1"/>
    <w:rsid w:val="0058017B"/>
    <w:rsid w:val="005D3C90"/>
    <w:rsid w:val="006317D5"/>
    <w:rsid w:val="006A57BD"/>
    <w:rsid w:val="006B4F3F"/>
    <w:rsid w:val="006F795A"/>
    <w:rsid w:val="008401B8"/>
    <w:rsid w:val="0086480B"/>
    <w:rsid w:val="008F2BAC"/>
    <w:rsid w:val="009040C2"/>
    <w:rsid w:val="0092445C"/>
    <w:rsid w:val="00931A02"/>
    <w:rsid w:val="00934FA4"/>
    <w:rsid w:val="009621F5"/>
    <w:rsid w:val="00985262"/>
    <w:rsid w:val="009A77A4"/>
    <w:rsid w:val="009D740A"/>
    <w:rsid w:val="00A46DBE"/>
    <w:rsid w:val="00A614F4"/>
    <w:rsid w:val="00AD0615"/>
    <w:rsid w:val="00AE290D"/>
    <w:rsid w:val="00AF2E46"/>
    <w:rsid w:val="00B130F9"/>
    <w:rsid w:val="00B42521"/>
    <w:rsid w:val="00B72BB8"/>
    <w:rsid w:val="00BC293A"/>
    <w:rsid w:val="00BC6AFA"/>
    <w:rsid w:val="00BD7B3F"/>
    <w:rsid w:val="00C02DF3"/>
    <w:rsid w:val="00C03772"/>
    <w:rsid w:val="00C55AFA"/>
    <w:rsid w:val="00C624F6"/>
    <w:rsid w:val="00C73728"/>
    <w:rsid w:val="00CC6290"/>
    <w:rsid w:val="00D2011F"/>
    <w:rsid w:val="00D62CF4"/>
    <w:rsid w:val="00D718B1"/>
    <w:rsid w:val="00DA3789"/>
    <w:rsid w:val="00DC14E7"/>
    <w:rsid w:val="00DC3A01"/>
    <w:rsid w:val="00DD1884"/>
    <w:rsid w:val="00DF69FC"/>
    <w:rsid w:val="00E30781"/>
    <w:rsid w:val="00E40BB0"/>
    <w:rsid w:val="00E709A9"/>
    <w:rsid w:val="00E95536"/>
    <w:rsid w:val="00EE34EF"/>
    <w:rsid w:val="00EF0F49"/>
    <w:rsid w:val="00F16E33"/>
    <w:rsid w:val="00F20930"/>
    <w:rsid w:val="00F96CCE"/>
    <w:rsid w:val="00FC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40C61B-B055-4646-A73A-2F0D81A6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2011F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2011F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D2011F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D2011F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D2011F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D201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20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6" Type="http://schemas.openxmlformats.org/officeDocument/2006/relationships/image" Target="media/image13.png"/><Relationship Id="rId107" Type="http://schemas.openxmlformats.org/officeDocument/2006/relationships/theme" Target="theme/theme1.xml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5" Type="http://schemas.openxmlformats.org/officeDocument/2006/relationships/image" Target="media/image2.png"/><Relationship Id="rId90" Type="http://schemas.openxmlformats.org/officeDocument/2006/relationships/image" Target="media/image87.png"/><Relationship Id="rId95" Type="http://schemas.openxmlformats.org/officeDocument/2006/relationships/image" Target="media/image92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6" Type="http://schemas.openxmlformats.org/officeDocument/2006/relationships/fontTable" Target="fontTable.xml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15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administer</dc:creator>
  <cp:keywords/>
  <dc:description/>
  <cp:lastModifiedBy>administer</cp:lastModifiedBy>
  <cp:revision>22</cp:revision>
  <dcterms:created xsi:type="dcterms:W3CDTF">2020-08-17T08:52:00Z</dcterms:created>
  <dcterms:modified xsi:type="dcterms:W3CDTF">2020-08-18T02:48:00Z</dcterms:modified>
</cp:coreProperties>
</file>